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3322"/>
      </w:tblGrid>
      <w:tr w:rsidR="00DA200D" w:rsidRPr="00094BD8" w14:paraId="4E3D12EC" w14:textId="17491E76" w:rsidTr="00311558">
        <w:trPr>
          <w:trHeight w:val="1273"/>
        </w:trPr>
        <w:tc>
          <w:tcPr>
            <w:tcW w:w="7740" w:type="dxa"/>
            <w:shd w:val="clear" w:color="auto" w:fill="auto"/>
          </w:tcPr>
          <w:p w14:paraId="5235467B" w14:textId="1217AF23" w:rsidR="00DA200D" w:rsidRDefault="00DA200D" w:rsidP="003D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Marie-Pierre BIDAL-LOTON</w:t>
            </w:r>
          </w:p>
          <w:p w14:paraId="3A747EE9" w14:textId="31A68425" w:rsidR="00DA200D" w:rsidRDefault="0074427D" w:rsidP="00311558">
            <w:pPr>
              <w:tabs>
                <w:tab w:val="left" w:pos="327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AD1B3" wp14:editId="7082C0BC">
                      <wp:simplePos x="0" y="0"/>
                      <wp:positionH relativeFrom="column">
                        <wp:posOffset>2094653</wp:posOffset>
                      </wp:positionH>
                      <wp:positionV relativeFrom="paragraph">
                        <wp:posOffset>53763</wp:posOffset>
                      </wp:positionV>
                      <wp:extent cx="2971800" cy="8382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62990" w14:textId="4139C4A9" w:rsidR="0074427D" w:rsidRPr="0074427D" w:rsidRDefault="0074427D" w:rsidP="007442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4427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Formateur de formateur Psychologue 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- Enseignante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AD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64.95pt;margin-top:4.25pt;width:234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" fillcolor="white [3201]" stroked="f" strokeweight=".5pt">
                      <v:textbox>
                        <w:txbxContent>
                          <w:p w14:paraId="3E662990" w14:textId="4139C4A9" w:rsidR="0074427D" w:rsidRPr="0074427D" w:rsidRDefault="0074427D" w:rsidP="007442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42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Formateur de formateur Psychologue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 Enseignante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00D" w:rsidRPr="00855516">
              <w:rPr>
                <w:b/>
                <w:sz w:val="20"/>
                <w:szCs w:val="20"/>
              </w:rPr>
              <w:sym w:font="Wingdings" w:char="F02A"/>
            </w:r>
            <w:r w:rsidR="00DA200D">
              <w:rPr>
                <w:b/>
                <w:sz w:val="20"/>
                <w:szCs w:val="20"/>
              </w:rPr>
              <w:t xml:space="preserve"> </w:t>
            </w:r>
            <w:r w:rsidR="00DA200D">
              <w:rPr>
                <w:b/>
                <w:sz w:val="20"/>
                <w:szCs w:val="20"/>
              </w:rPr>
              <w:tab/>
            </w:r>
            <w:r w:rsidR="00DA200D" w:rsidRPr="007E31D5">
              <w:rPr>
                <w:sz w:val="20"/>
                <w:szCs w:val="20"/>
              </w:rPr>
              <w:t>1 rue Paul Doumer</w:t>
            </w:r>
            <w:r w:rsidR="00DA200D">
              <w:rPr>
                <w:b/>
                <w:sz w:val="28"/>
              </w:rPr>
              <w:br/>
            </w:r>
            <w:r w:rsidR="00DA200D">
              <w:rPr>
                <w:sz w:val="20"/>
                <w:szCs w:val="20"/>
              </w:rPr>
              <w:tab/>
            </w:r>
            <w:r w:rsidR="00DA200D" w:rsidRPr="00094BD8">
              <w:rPr>
                <w:sz w:val="20"/>
                <w:szCs w:val="20"/>
              </w:rPr>
              <w:t>95520 OSNY</w:t>
            </w:r>
          </w:p>
          <w:p w14:paraId="11D5549B" w14:textId="788C7175" w:rsidR="00DA200D" w:rsidRDefault="00DA200D" w:rsidP="00311558">
            <w:pPr>
              <w:tabs>
                <w:tab w:val="left" w:pos="327"/>
              </w:tabs>
              <w:rPr>
                <w:b/>
                <w:sz w:val="28"/>
              </w:rPr>
            </w:pPr>
            <w:r w:rsidRPr="00855516">
              <w:rPr>
                <w:b/>
                <w:sz w:val="20"/>
                <w:szCs w:val="20"/>
              </w:rPr>
              <w:sym w:font="Wingdings" w:char="F029"/>
            </w:r>
            <w:r>
              <w:rPr>
                <w:b/>
                <w:sz w:val="20"/>
                <w:szCs w:val="20"/>
              </w:rPr>
              <w:tab/>
            </w:r>
            <w:r w:rsidRPr="00094BD8">
              <w:rPr>
                <w:sz w:val="20"/>
                <w:szCs w:val="20"/>
              </w:rPr>
              <w:t>06 1</w:t>
            </w:r>
            <w:r>
              <w:rPr>
                <w:sz w:val="20"/>
                <w:szCs w:val="20"/>
              </w:rPr>
              <w:t>5</w:t>
            </w:r>
            <w:r w:rsidRPr="00094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  <w:r w:rsidRPr="00094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  <w:r w:rsidRPr="00094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</w:t>
            </w:r>
          </w:p>
          <w:p w14:paraId="50D6746B" w14:textId="19A950D8" w:rsidR="00DA200D" w:rsidRPr="00094BD8" w:rsidRDefault="00DA200D" w:rsidP="00311558">
            <w:pPr>
              <w:tabs>
                <w:tab w:val="left" w:pos="327"/>
              </w:tabs>
              <w:rPr>
                <w:b/>
                <w:sz w:val="28"/>
              </w:rPr>
            </w:pPr>
            <w:r w:rsidRPr="00855516">
              <w:rPr>
                <w:b/>
                <w:sz w:val="20"/>
                <w:szCs w:val="20"/>
              </w:rPr>
              <w:sym w:font="Wingdings" w:char="F03A"/>
            </w:r>
            <w:r>
              <w:rPr>
                <w:b/>
                <w:sz w:val="20"/>
                <w:szCs w:val="20"/>
              </w:rPr>
              <w:tab/>
            </w:r>
            <w:hyperlink r:id="rId6" w:history="1">
              <w:r w:rsidRPr="00374786">
                <w:rPr>
                  <w:rStyle w:val="Lienhypertexte"/>
                </w:rPr>
                <w:t>marie-pierre.bidal@orange.fr</w:t>
              </w:r>
            </w:hyperlink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322" w:type="dxa"/>
            <w:shd w:val="clear" w:color="auto" w:fill="auto"/>
          </w:tcPr>
          <w:p w14:paraId="204086FC" w14:textId="1DA58240" w:rsidR="00DA200D" w:rsidRDefault="003D33CC" w:rsidP="003D33CC">
            <w:pPr>
              <w:rPr>
                <w:b/>
                <w:sz w:val="28"/>
              </w:rPr>
            </w:pPr>
            <w:r w:rsidRPr="00010785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F86244B" wp14:editId="499D6DE2">
                  <wp:simplePos x="0" y="0"/>
                  <wp:positionH relativeFrom="margin">
                    <wp:posOffset>1240700</wp:posOffset>
                  </wp:positionH>
                  <wp:positionV relativeFrom="paragraph">
                    <wp:posOffset>-305617</wp:posOffset>
                  </wp:positionV>
                  <wp:extent cx="749300" cy="1003300"/>
                  <wp:effectExtent l="0" t="0" r="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722844" w14:textId="77777777" w:rsidR="00DA200D" w:rsidRDefault="00DA200D" w:rsidP="003D33CC"/>
          <w:p w14:paraId="5A9C09EA" w14:textId="09484B13" w:rsidR="00DA200D" w:rsidRDefault="00DA200D" w:rsidP="003D33CC"/>
          <w:p w14:paraId="3574BCFE" w14:textId="77777777" w:rsidR="00311558" w:rsidRDefault="00311558" w:rsidP="003D33CC"/>
          <w:p w14:paraId="6B225C6C" w14:textId="48BD638F" w:rsidR="00DA200D" w:rsidRPr="00094BD8" w:rsidRDefault="00DA200D" w:rsidP="003D33CC">
            <w:pPr>
              <w:jc w:val="right"/>
              <w:rPr>
                <w:b/>
                <w:sz w:val="28"/>
              </w:rPr>
            </w:pPr>
            <w:r>
              <w:t>Née le 5 juillet 1971 (48 ans)</w:t>
            </w:r>
            <w:r>
              <w:br/>
              <w:t>Mariée 3 enfants</w:t>
            </w:r>
          </w:p>
        </w:tc>
      </w:tr>
    </w:tbl>
    <w:p w14:paraId="60E089D1" w14:textId="6B00ED9C" w:rsidR="007E31D5" w:rsidRPr="007E31D5" w:rsidRDefault="007E31D5" w:rsidP="007E31D5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7E31D5">
        <w:rPr>
          <w:b/>
          <w:bCs/>
          <w:sz w:val="28"/>
          <w:szCs w:val="28"/>
        </w:rPr>
        <w:t>Expérience professionnelle</w:t>
      </w:r>
    </w:p>
    <w:p w14:paraId="0B2545E2" w14:textId="77777777" w:rsidR="007E31D5" w:rsidRDefault="007E31D5" w:rsidP="007E31D5">
      <w:pPr>
        <w:spacing w:before="120"/>
        <w:rPr>
          <w:b/>
        </w:rPr>
      </w:pPr>
      <w:r>
        <w:rPr>
          <w:b/>
        </w:rPr>
        <w:t xml:space="preserve">Emplois actuels : </w:t>
      </w:r>
    </w:p>
    <w:p w14:paraId="2FF6A8A6" w14:textId="76AE6E42" w:rsidR="007E31D5" w:rsidRDefault="007E31D5" w:rsidP="00DA200D">
      <w:pPr>
        <w:spacing w:before="120" w:after="0" w:line="240" w:lineRule="auto"/>
        <w:ind w:left="312"/>
        <w:rPr>
          <w:b/>
        </w:rPr>
      </w:pPr>
      <w:r>
        <w:rPr>
          <w:b/>
        </w:rPr>
        <w:t xml:space="preserve">Psychologue Libérale </w:t>
      </w:r>
      <w:r w:rsidR="00DA200D">
        <w:rPr>
          <w:b/>
        </w:rPr>
        <w:tab/>
      </w:r>
      <w:r w:rsidR="00DA200D">
        <w:rPr>
          <w:b/>
        </w:rPr>
        <w:tab/>
      </w:r>
      <w:r w:rsidR="00DA200D">
        <w:rPr>
          <w:b/>
        </w:rPr>
        <w:tab/>
      </w:r>
      <w:r w:rsidR="00DA200D">
        <w:rPr>
          <w:b/>
        </w:rPr>
        <w:tab/>
      </w:r>
      <w:r w:rsidR="00DA200D">
        <w:rPr>
          <w:b/>
        </w:rPr>
        <w:tab/>
      </w:r>
      <w:r w:rsidR="00DA200D">
        <w:rPr>
          <w:b/>
        </w:rPr>
        <w:tab/>
      </w:r>
      <w:r w:rsidR="00DA200D">
        <w:rPr>
          <w:b/>
        </w:rPr>
        <w:tab/>
      </w:r>
      <w:r w:rsidR="00DA200D">
        <w:rPr>
          <w:b/>
        </w:rPr>
        <w:tab/>
      </w:r>
      <w:r w:rsidRPr="00DA200D">
        <w:rPr>
          <w:b/>
        </w:rPr>
        <w:t>depuis 2005</w:t>
      </w:r>
    </w:p>
    <w:p w14:paraId="24B0AEF7" w14:textId="77777777" w:rsidR="007E31D5" w:rsidRPr="00E27BA4" w:rsidRDefault="007E31D5" w:rsidP="007E31D5">
      <w:pPr>
        <w:pStyle w:val="Paragraphedeliste"/>
        <w:numPr>
          <w:ilvl w:val="0"/>
          <w:numId w:val="12"/>
        </w:numPr>
        <w:ind w:left="714" w:hanging="357"/>
        <w:rPr>
          <w:bCs/>
          <w:sz w:val="20"/>
          <w:szCs w:val="20"/>
        </w:rPr>
      </w:pPr>
      <w:r w:rsidRPr="00E27BA4">
        <w:rPr>
          <w:bCs/>
          <w:sz w:val="20"/>
          <w:szCs w:val="20"/>
        </w:rPr>
        <w:t>Accompagnement d’enfants à BEP (DYS-, TDA-H, TED), participation aux ESS, prescriptions d’aménagements spécifiques ajustés aux besoins</w:t>
      </w:r>
    </w:p>
    <w:p w14:paraId="2934F839" w14:textId="77777777" w:rsidR="007E31D5" w:rsidRPr="00E27BA4" w:rsidRDefault="007E31D5" w:rsidP="007E31D5">
      <w:pPr>
        <w:pStyle w:val="Paragraphedeliste"/>
        <w:numPr>
          <w:ilvl w:val="0"/>
          <w:numId w:val="12"/>
        </w:numPr>
        <w:spacing w:before="120" w:after="0" w:line="240" w:lineRule="auto"/>
        <w:rPr>
          <w:bCs/>
          <w:sz w:val="20"/>
          <w:szCs w:val="20"/>
        </w:rPr>
      </w:pPr>
      <w:r w:rsidRPr="00E27BA4">
        <w:rPr>
          <w:bCs/>
          <w:sz w:val="20"/>
          <w:szCs w:val="20"/>
        </w:rPr>
        <w:t>Accompagnement thérapeutique adultes</w:t>
      </w:r>
    </w:p>
    <w:p w14:paraId="61085371" w14:textId="600AEC98" w:rsidR="007E31D5" w:rsidRDefault="007E31D5" w:rsidP="00DA200D">
      <w:pPr>
        <w:spacing w:before="120" w:after="0"/>
        <w:ind w:left="357"/>
        <w:rPr>
          <w:b/>
        </w:rPr>
      </w:pPr>
      <w:r>
        <w:rPr>
          <w:b/>
        </w:rPr>
        <w:t xml:space="preserve">Formation &amp; Ingénierie pédagogique </w:t>
      </w:r>
      <w:r w:rsidR="00DA200D">
        <w:rPr>
          <w:bCs/>
        </w:rPr>
        <w:tab/>
      </w:r>
      <w:r w:rsidR="00DA200D">
        <w:rPr>
          <w:bCs/>
        </w:rPr>
        <w:tab/>
      </w:r>
      <w:r w:rsidR="00DA200D">
        <w:rPr>
          <w:bCs/>
        </w:rPr>
        <w:tab/>
      </w:r>
      <w:r w:rsidR="00DA200D">
        <w:rPr>
          <w:bCs/>
        </w:rPr>
        <w:tab/>
      </w:r>
      <w:r w:rsidR="00DA200D">
        <w:rPr>
          <w:bCs/>
        </w:rPr>
        <w:tab/>
      </w:r>
      <w:r w:rsidR="00DA200D">
        <w:rPr>
          <w:bCs/>
        </w:rPr>
        <w:tab/>
      </w:r>
      <w:r w:rsidRPr="00DA200D">
        <w:rPr>
          <w:b/>
        </w:rPr>
        <w:t>depuis 2015</w:t>
      </w:r>
    </w:p>
    <w:p w14:paraId="1775F536" w14:textId="77777777" w:rsidR="007E31D5" w:rsidRPr="00E27BA4" w:rsidRDefault="007E31D5" w:rsidP="007E31D5">
      <w:pPr>
        <w:pStyle w:val="Paragraphedeliste"/>
        <w:numPr>
          <w:ilvl w:val="0"/>
          <w:numId w:val="13"/>
        </w:numPr>
        <w:ind w:left="714" w:hanging="357"/>
        <w:rPr>
          <w:bCs/>
          <w:sz w:val="20"/>
          <w:szCs w:val="20"/>
        </w:rPr>
      </w:pPr>
      <w:r w:rsidRPr="00E27BA4">
        <w:rPr>
          <w:bCs/>
          <w:sz w:val="20"/>
          <w:szCs w:val="20"/>
        </w:rPr>
        <w:t>Rédactrice et Correctrice-tutrice au CNED dans le cadre de la préparation au concours PsyEN</w:t>
      </w:r>
    </w:p>
    <w:p w14:paraId="234CE652" w14:textId="77777777" w:rsidR="007E31D5" w:rsidRPr="00E27BA4" w:rsidRDefault="007E31D5" w:rsidP="007E31D5">
      <w:pPr>
        <w:pStyle w:val="Paragraphedeliste"/>
        <w:numPr>
          <w:ilvl w:val="0"/>
          <w:numId w:val="13"/>
        </w:numPr>
        <w:spacing w:before="120" w:after="0" w:line="240" w:lineRule="auto"/>
        <w:rPr>
          <w:bCs/>
          <w:sz w:val="20"/>
          <w:szCs w:val="20"/>
        </w:rPr>
      </w:pPr>
      <w:r w:rsidRPr="00E27BA4">
        <w:rPr>
          <w:bCs/>
          <w:sz w:val="20"/>
          <w:szCs w:val="20"/>
        </w:rPr>
        <w:t>Accompagnement professionnel de formateurs, analyse réflexive des pratiques (interventions en milieu scolaire, au CNFPT, en structure crèche …)</w:t>
      </w:r>
    </w:p>
    <w:p w14:paraId="582C9920" w14:textId="77777777" w:rsidR="007E31D5" w:rsidRPr="00E27BA4" w:rsidRDefault="007E31D5" w:rsidP="007E31D5">
      <w:pPr>
        <w:pStyle w:val="Paragraphedeliste"/>
        <w:numPr>
          <w:ilvl w:val="0"/>
          <w:numId w:val="13"/>
        </w:numPr>
        <w:spacing w:before="120" w:after="0" w:line="240" w:lineRule="auto"/>
        <w:rPr>
          <w:bCs/>
          <w:sz w:val="20"/>
          <w:szCs w:val="20"/>
        </w:rPr>
      </w:pPr>
      <w:r w:rsidRPr="00E27BA4">
        <w:rPr>
          <w:bCs/>
          <w:sz w:val="20"/>
          <w:szCs w:val="20"/>
        </w:rPr>
        <w:t>Ingénierie de dispositif de formation de professionnels paramédicaux et enseignants (DAFOR, IFSEC-AFAREC).</w:t>
      </w:r>
    </w:p>
    <w:p w14:paraId="5F4812ED" w14:textId="77777777" w:rsidR="0074427D" w:rsidRDefault="0074427D" w:rsidP="0074427D">
      <w:pPr>
        <w:spacing w:before="120" w:after="0"/>
        <w:ind w:left="312"/>
        <w:rPr>
          <w:b/>
        </w:rPr>
      </w:pPr>
      <w:r>
        <w:rPr>
          <w:b/>
        </w:rPr>
        <w:t>Conférencière 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200D">
        <w:rPr>
          <w:b/>
        </w:rPr>
        <w:t>depuis 2015</w:t>
      </w:r>
    </w:p>
    <w:p w14:paraId="6B0AED54" w14:textId="77777777" w:rsidR="0074427D" w:rsidRPr="00E27BA4" w:rsidRDefault="0074427D" w:rsidP="0074427D">
      <w:pPr>
        <w:pStyle w:val="Paragraphedeliste"/>
        <w:numPr>
          <w:ilvl w:val="0"/>
          <w:numId w:val="13"/>
        </w:numPr>
        <w:spacing w:after="0"/>
        <w:ind w:left="714" w:hanging="357"/>
        <w:rPr>
          <w:bCs/>
          <w:sz w:val="20"/>
          <w:szCs w:val="20"/>
        </w:rPr>
      </w:pPr>
      <w:r w:rsidRPr="00E27BA4">
        <w:rPr>
          <w:bCs/>
          <w:sz w:val="20"/>
          <w:szCs w:val="20"/>
        </w:rPr>
        <w:t xml:space="preserve">Conférencière sur des thématiques telles que la scolarité des enfants à BEP, précoces, les troubles « DYS », les métacognitions, la bientraitance scolaire … </w:t>
      </w:r>
    </w:p>
    <w:p w14:paraId="41FB4973" w14:textId="37633A86" w:rsidR="007E31D5" w:rsidRPr="007E31D5" w:rsidRDefault="007E31D5" w:rsidP="00DA200D">
      <w:pPr>
        <w:spacing w:before="120" w:after="0" w:line="240" w:lineRule="auto"/>
        <w:ind w:left="357"/>
        <w:rPr>
          <w:b/>
        </w:rPr>
      </w:pPr>
      <w:r>
        <w:rPr>
          <w:b/>
        </w:rPr>
        <w:t xml:space="preserve">Auteur de littérature jeunesse </w:t>
      </w:r>
      <w:r w:rsidR="00DA200D">
        <w:rPr>
          <w:bCs/>
        </w:rPr>
        <w:tab/>
      </w:r>
      <w:r w:rsidR="00DA200D">
        <w:rPr>
          <w:bCs/>
        </w:rPr>
        <w:tab/>
      </w:r>
      <w:r w:rsidR="00DA200D">
        <w:rPr>
          <w:bCs/>
        </w:rPr>
        <w:tab/>
      </w:r>
      <w:r w:rsidR="00DA200D">
        <w:rPr>
          <w:bCs/>
        </w:rPr>
        <w:tab/>
      </w:r>
      <w:r w:rsidR="00DA200D">
        <w:rPr>
          <w:bCs/>
        </w:rPr>
        <w:tab/>
      </w:r>
      <w:r w:rsidR="00DA200D">
        <w:rPr>
          <w:bCs/>
        </w:rPr>
        <w:tab/>
      </w:r>
      <w:r w:rsidR="00DA200D">
        <w:rPr>
          <w:bCs/>
        </w:rPr>
        <w:tab/>
      </w:r>
      <w:r w:rsidRPr="00DA200D">
        <w:rPr>
          <w:b/>
        </w:rPr>
        <w:t>depuis 2016</w:t>
      </w:r>
    </w:p>
    <w:p w14:paraId="59E5B1FA" w14:textId="77777777" w:rsidR="00DA200D" w:rsidRPr="00E27BA4" w:rsidRDefault="007E31D5" w:rsidP="00DA200D">
      <w:pPr>
        <w:pStyle w:val="Paragraphedeliste"/>
        <w:numPr>
          <w:ilvl w:val="0"/>
          <w:numId w:val="14"/>
        </w:numPr>
        <w:spacing w:line="240" w:lineRule="auto"/>
        <w:ind w:left="714" w:hanging="357"/>
        <w:rPr>
          <w:bCs/>
          <w:sz w:val="20"/>
          <w:szCs w:val="20"/>
        </w:rPr>
      </w:pPr>
      <w:r w:rsidRPr="00E27BA4">
        <w:rPr>
          <w:bCs/>
          <w:sz w:val="20"/>
          <w:szCs w:val="20"/>
        </w:rPr>
        <w:t xml:space="preserve">Coordination scientifique d’ouvrages spécialisés pour enfants DYS chez Flammarion (Collection « Le Club des Dys »). </w:t>
      </w:r>
    </w:p>
    <w:p w14:paraId="18163DB3" w14:textId="112D75FB" w:rsidR="007E31D5" w:rsidRPr="00E27BA4" w:rsidRDefault="007E31D5" w:rsidP="00E27BA4">
      <w:pPr>
        <w:pStyle w:val="Paragraphedeliste"/>
        <w:numPr>
          <w:ilvl w:val="0"/>
          <w:numId w:val="14"/>
        </w:numPr>
        <w:spacing w:after="0"/>
        <w:ind w:left="714" w:hanging="357"/>
        <w:rPr>
          <w:bCs/>
          <w:sz w:val="20"/>
          <w:szCs w:val="20"/>
        </w:rPr>
      </w:pPr>
      <w:r w:rsidRPr="00E27BA4">
        <w:rPr>
          <w:bCs/>
          <w:sz w:val="20"/>
          <w:szCs w:val="20"/>
        </w:rPr>
        <w:t>Auteure chez Points de suspension</w:t>
      </w:r>
    </w:p>
    <w:p w14:paraId="1813D569" w14:textId="4E4F8056" w:rsidR="00E27BA4" w:rsidRPr="00E27BA4" w:rsidRDefault="00E27BA4" w:rsidP="00E27BA4">
      <w:pPr>
        <w:spacing w:before="120" w:after="0" w:line="240" w:lineRule="auto"/>
        <w:ind w:left="357"/>
        <w:rPr>
          <w:bCs/>
        </w:rPr>
      </w:pPr>
      <w:r w:rsidRPr="00E27BA4">
        <w:rPr>
          <w:b/>
        </w:rPr>
        <w:t xml:space="preserve">Chercheur en sciences de l’Education </w:t>
      </w:r>
      <w:r w:rsidR="0074427D">
        <w:rPr>
          <w:b/>
        </w:rPr>
        <w:tab/>
      </w:r>
      <w:r w:rsidR="0074427D">
        <w:rPr>
          <w:b/>
        </w:rPr>
        <w:tab/>
      </w:r>
      <w:r w:rsidR="0074427D">
        <w:rPr>
          <w:b/>
        </w:rPr>
        <w:tab/>
      </w:r>
      <w:r w:rsidR="0074427D">
        <w:rPr>
          <w:b/>
        </w:rPr>
        <w:tab/>
      </w:r>
      <w:r w:rsidR="0074427D">
        <w:rPr>
          <w:b/>
        </w:rPr>
        <w:tab/>
      </w:r>
      <w:r w:rsidR="0074427D">
        <w:rPr>
          <w:b/>
        </w:rPr>
        <w:tab/>
        <w:t>depuis 2016</w:t>
      </w:r>
    </w:p>
    <w:p w14:paraId="660C1B0F" w14:textId="437E1582" w:rsidR="00E27BA4" w:rsidRPr="00E27BA4" w:rsidRDefault="00E27BA4" w:rsidP="00E27BA4">
      <w:pPr>
        <w:pStyle w:val="Paragraphedeliste"/>
        <w:numPr>
          <w:ilvl w:val="0"/>
          <w:numId w:val="20"/>
        </w:numPr>
        <w:ind w:left="709"/>
        <w:rPr>
          <w:bCs/>
          <w:sz w:val="20"/>
          <w:szCs w:val="20"/>
        </w:rPr>
      </w:pPr>
      <w:r w:rsidRPr="00E27BA4">
        <w:rPr>
          <w:bCs/>
          <w:sz w:val="20"/>
          <w:szCs w:val="20"/>
        </w:rPr>
        <w:t xml:space="preserve">Au sein du laboratoire CREN (Centre de Recherche en Education de Nantes) </w:t>
      </w:r>
    </w:p>
    <w:p w14:paraId="0DCD25D2" w14:textId="33360425" w:rsidR="00093A74" w:rsidRPr="00093A74" w:rsidRDefault="00E27BA4" w:rsidP="00E27BA4">
      <w:pPr>
        <w:pStyle w:val="Paragraphedeliste"/>
        <w:numPr>
          <w:ilvl w:val="0"/>
          <w:numId w:val="20"/>
        </w:numPr>
        <w:ind w:left="709"/>
        <w:rPr>
          <w:bCs/>
          <w:sz w:val="20"/>
          <w:szCs w:val="20"/>
        </w:rPr>
      </w:pPr>
      <w:r w:rsidRPr="00093A74">
        <w:rPr>
          <w:bCs/>
          <w:sz w:val="20"/>
          <w:szCs w:val="20"/>
        </w:rPr>
        <w:t xml:space="preserve">Thème de recherche : </w:t>
      </w:r>
      <w:r w:rsidRPr="00093A74">
        <w:rPr>
          <w:bCs/>
          <w:i/>
          <w:iCs/>
          <w:sz w:val="20"/>
          <w:szCs w:val="20"/>
        </w:rPr>
        <w:t>Bientraitance pédagogique. Etude des dispositifs d’accompagnement des élèves à besoins spécifiques</w:t>
      </w:r>
      <w:r w:rsidR="00093A74" w:rsidRPr="00093A74">
        <w:rPr>
          <w:bCs/>
          <w:i/>
          <w:iCs/>
          <w:sz w:val="20"/>
          <w:szCs w:val="20"/>
        </w:rPr>
        <w:t xml:space="preserve">, Création d’une Echelle de Mesure du Vécu Scolaire </w:t>
      </w:r>
      <w:r w:rsidR="00093A74">
        <w:rPr>
          <w:bCs/>
          <w:i/>
          <w:iCs/>
          <w:sz w:val="20"/>
          <w:szCs w:val="20"/>
        </w:rPr>
        <w:t>(Voir publications)</w:t>
      </w:r>
    </w:p>
    <w:p w14:paraId="57FE0C72" w14:textId="4C0854A6" w:rsidR="00DA200D" w:rsidRDefault="00DA200D" w:rsidP="00DA200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Psychologue scolaire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depuis 2000</w:t>
      </w:r>
      <w:r w:rsidR="003D33CC">
        <w:rPr>
          <w:rFonts w:asciiTheme="minorHAnsi" w:hAnsiTheme="minorHAnsi" w:cstheme="minorHAnsi"/>
          <w:b/>
          <w:sz w:val="22"/>
          <w:szCs w:val="22"/>
        </w:rPr>
        <w:br/>
      </w:r>
      <w:r w:rsidR="003D33CC">
        <w:rPr>
          <w:rFonts w:asciiTheme="minorHAnsi" w:hAnsiTheme="minorHAnsi" w:cstheme="minorHAnsi"/>
          <w:b/>
          <w:sz w:val="22"/>
          <w:szCs w:val="22"/>
        </w:rPr>
        <w:tab/>
      </w:r>
      <w:r w:rsidR="003D33CC">
        <w:rPr>
          <w:rFonts w:asciiTheme="minorHAnsi" w:hAnsiTheme="minorHAnsi" w:cstheme="minorHAnsi"/>
          <w:b/>
          <w:sz w:val="22"/>
          <w:szCs w:val="22"/>
        </w:rPr>
        <w:tab/>
      </w:r>
      <w:r w:rsidR="003D33CC">
        <w:rPr>
          <w:rFonts w:asciiTheme="minorHAnsi" w:hAnsiTheme="minorHAnsi" w:cstheme="minorHAnsi"/>
          <w:b/>
          <w:sz w:val="22"/>
          <w:szCs w:val="22"/>
        </w:rPr>
        <w:tab/>
      </w:r>
      <w:r w:rsidR="003D33CC">
        <w:rPr>
          <w:rFonts w:asciiTheme="minorHAnsi" w:hAnsiTheme="minorHAnsi" w:cstheme="minorHAnsi"/>
          <w:b/>
          <w:sz w:val="22"/>
          <w:szCs w:val="22"/>
        </w:rPr>
        <w:tab/>
      </w:r>
      <w:r w:rsidR="003D33CC">
        <w:rPr>
          <w:rFonts w:asciiTheme="minorHAnsi" w:hAnsiTheme="minorHAnsi" w:cstheme="minorHAnsi"/>
          <w:b/>
          <w:sz w:val="22"/>
          <w:szCs w:val="22"/>
        </w:rPr>
        <w:tab/>
      </w:r>
      <w:r w:rsidR="003D33CC">
        <w:rPr>
          <w:rFonts w:asciiTheme="minorHAnsi" w:hAnsiTheme="minorHAnsi" w:cstheme="minorHAnsi"/>
          <w:b/>
          <w:sz w:val="22"/>
          <w:szCs w:val="22"/>
        </w:rPr>
        <w:tab/>
      </w:r>
      <w:r w:rsidR="003D33CC">
        <w:rPr>
          <w:rFonts w:asciiTheme="minorHAnsi" w:hAnsiTheme="minorHAnsi" w:cstheme="minorHAnsi"/>
          <w:b/>
          <w:sz w:val="22"/>
          <w:szCs w:val="22"/>
        </w:rPr>
        <w:tab/>
      </w:r>
      <w:r w:rsidR="003D33CC">
        <w:rPr>
          <w:rFonts w:asciiTheme="minorHAnsi" w:hAnsiTheme="minorHAnsi" w:cstheme="minorHAnsi"/>
          <w:b/>
          <w:sz w:val="22"/>
          <w:szCs w:val="22"/>
        </w:rPr>
        <w:tab/>
      </w:r>
      <w:r w:rsidR="003D33CC">
        <w:rPr>
          <w:rFonts w:asciiTheme="minorHAnsi" w:hAnsiTheme="minorHAnsi" w:cstheme="minorHAnsi"/>
          <w:b/>
          <w:sz w:val="22"/>
          <w:szCs w:val="22"/>
        </w:rPr>
        <w:tab/>
      </w:r>
      <w:r w:rsidR="003D33CC">
        <w:rPr>
          <w:rFonts w:asciiTheme="minorHAnsi" w:hAnsiTheme="minorHAnsi" w:cstheme="minorHAnsi"/>
          <w:b/>
          <w:sz w:val="22"/>
          <w:szCs w:val="22"/>
        </w:rPr>
        <w:tab/>
      </w:r>
      <w:r w:rsidR="003D33CC">
        <w:rPr>
          <w:rFonts w:asciiTheme="minorHAnsi" w:hAnsiTheme="minorHAnsi" w:cstheme="minorHAnsi"/>
          <w:b/>
          <w:sz w:val="22"/>
          <w:szCs w:val="22"/>
        </w:rPr>
        <w:tab/>
        <w:t>(En disponibilité depuis 2013)</w:t>
      </w:r>
    </w:p>
    <w:p w14:paraId="26DECEDC" w14:textId="77777777" w:rsidR="003D33CC" w:rsidRPr="00E27BA4" w:rsidRDefault="00DA200D" w:rsidP="00E27BA4">
      <w:pPr>
        <w:pStyle w:val="Default"/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E27BA4">
        <w:rPr>
          <w:rFonts w:asciiTheme="minorHAnsi" w:hAnsiTheme="minorHAnsi" w:cstheme="minorHAnsi"/>
          <w:bCs/>
          <w:sz w:val="20"/>
          <w:szCs w:val="20"/>
        </w:rPr>
        <w:t>Secteurs Sarcelles-Saint Brice, Sarcelles les Flanades, Magny en Vexin, Cergy Saint Christophe, Cergy Est Pontoise</w:t>
      </w:r>
      <w:r w:rsidR="003D33CC" w:rsidRPr="00E27BA4">
        <w:rPr>
          <w:rFonts w:asciiTheme="minorHAnsi" w:hAnsiTheme="minorHAnsi" w:cstheme="minorHAnsi"/>
          <w:bCs/>
          <w:sz w:val="20"/>
          <w:szCs w:val="20"/>
        </w:rPr>
        <w:tab/>
      </w:r>
    </w:p>
    <w:p w14:paraId="2FC41F17" w14:textId="7CB7F9CA" w:rsidR="00DA200D" w:rsidRPr="00E27BA4" w:rsidRDefault="003D33CC" w:rsidP="003D33C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Cs/>
          <w:sz w:val="20"/>
          <w:szCs w:val="20"/>
        </w:rPr>
      </w:pPr>
      <w:r w:rsidRPr="00E27BA4">
        <w:rPr>
          <w:rFonts w:asciiTheme="minorHAnsi" w:hAnsiTheme="minorHAnsi" w:cstheme="minorHAnsi"/>
          <w:bCs/>
          <w:sz w:val="20"/>
          <w:szCs w:val="20"/>
        </w:rPr>
        <w:t xml:space="preserve">CLIS de déficients Visuels en partenariat avec le centre DELTHIL (Sarcelles-Saint Brice) </w:t>
      </w:r>
    </w:p>
    <w:p w14:paraId="5F80F2CE" w14:textId="26FAC082" w:rsidR="003D33CC" w:rsidRPr="00E27BA4" w:rsidRDefault="003D33CC" w:rsidP="003D33C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Cs/>
          <w:sz w:val="20"/>
          <w:szCs w:val="20"/>
        </w:rPr>
      </w:pPr>
      <w:r w:rsidRPr="00E27BA4">
        <w:rPr>
          <w:rFonts w:asciiTheme="minorHAnsi" w:hAnsiTheme="minorHAnsi" w:cstheme="minorHAnsi"/>
          <w:bCs/>
          <w:sz w:val="20"/>
          <w:szCs w:val="20"/>
        </w:rPr>
        <w:t xml:space="preserve">CLIS champs moteurs (Les Châteaux à Cergy) </w:t>
      </w:r>
    </w:p>
    <w:p w14:paraId="00166100" w14:textId="77777777" w:rsidR="003D33CC" w:rsidRPr="00E27BA4" w:rsidRDefault="003D33CC" w:rsidP="003D33C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Cs/>
          <w:sz w:val="20"/>
          <w:szCs w:val="20"/>
        </w:rPr>
      </w:pPr>
      <w:r w:rsidRPr="00E27BA4">
        <w:rPr>
          <w:rFonts w:asciiTheme="minorHAnsi" w:hAnsiTheme="minorHAnsi" w:cstheme="minorHAnsi"/>
          <w:bCs/>
          <w:sz w:val="20"/>
          <w:szCs w:val="20"/>
        </w:rPr>
        <w:t>CLIS champs mental (Ecole Bois Joli &amp; Mermoz à Sarcelles, Les Touleuses à Cergy)</w:t>
      </w:r>
    </w:p>
    <w:p w14:paraId="758744A6" w14:textId="3F6B4752" w:rsidR="003D33CC" w:rsidRPr="00E27BA4" w:rsidRDefault="003D33CC" w:rsidP="003D33C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Cs/>
          <w:sz w:val="20"/>
          <w:szCs w:val="20"/>
        </w:rPr>
      </w:pPr>
      <w:r w:rsidRPr="00E27BA4">
        <w:rPr>
          <w:rFonts w:asciiTheme="minorHAnsi" w:hAnsiTheme="minorHAnsi" w:cstheme="minorHAnsi"/>
          <w:bCs/>
          <w:sz w:val="20"/>
          <w:szCs w:val="20"/>
        </w:rPr>
        <w:t xml:space="preserve">ULIS Troubles Spécifiques du Langage (Le Terroir à Cergy)  </w:t>
      </w:r>
    </w:p>
    <w:p w14:paraId="2F2CDC17" w14:textId="77777777" w:rsidR="003D33CC" w:rsidRPr="00E27BA4" w:rsidRDefault="003D33CC" w:rsidP="003D33C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Cs/>
          <w:sz w:val="20"/>
          <w:szCs w:val="20"/>
        </w:rPr>
      </w:pPr>
      <w:r w:rsidRPr="00E27BA4">
        <w:rPr>
          <w:rFonts w:asciiTheme="minorHAnsi" w:hAnsiTheme="minorHAnsi" w:cstheme="minorHAnsi"/>
          <w:bCs/>
          <w:sz w:val="20"/>
          <w:szCs w:val="20"/>
        </w:rPr>
        <w:t>Membre de la CCPE du bassin de Cergy</w:t>
      </w:r>
    </w:p>
    <w:p w14:paraId="119BEE2F" w14:textId="0648BAA4" w:rsidR="003D33CC" w:rsidRPr="003D33CC" w:rsidRDefault="003D33CC" w:rsidP="003D33CC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DC57B2" w14:textId="7F368E60" w:rsidR="00E27BA4" w:rsidRPr="00E27BA4" w:rsidRDefault="00E27BA4" w:rsidP="00E27BA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27BA4">
        <w:rPr>
          <w:rFonts w:asciiTheme="minorHAnsi" w:hAnsiTheme="minorHAnsi" w:cstheme="minorHAnsi"/>
          <w:b/>
          <w:bCs/>
          <w:color w:val="auto"/>
          <w:sz w:val="22"/>
          <w:szCs w:val="22"/>
        </w:rPr>
        <w:t>Enseignante</w:t>
      </w:r>
      <w:r w:rsidRPr="00E27BA4">
        <w:rPr>
          <w:rFonts w:asciiTheme="minorHAnsi" w:hAnsiTheme="minorHAnsi" w:cstheme="minorHAnsi"/>
          <w:b/>
          <w:bCs/>
          <w:sz w:val="22"/>
          <w:szCs w:val="22"/>
        </w:rPr>
        <w:t xml:space="preserve"> en CLIS (champs mental)</w:t>
      </w:r>
      <w:r w:rsidRPr="00E27B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7B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7B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7B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7B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7B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27BA4">
        <w:rPr>
          <w:rFonts w:asciiTheme="minorHAnsi" w:hAnsiTheme="minorHAnsi" w:cstheme="minorHAnsi"/>
          <w:b/>
          <w:bCs/>
          <w:sz w:val="22"/>
          <w:szCs w:val="22"/>
        </w:rPr>
        <w:tab/>
        <w:t>1997-2000</w:t>
      </w:r>
    </w:p>
    <w:p w14:paraId="5CBFF9BB" w14:textId="7A45CEE9" w:rsidR="00E27BA4" w:rsidRPr="00E27BA4" w:rsidRDefault="00E27BA4" w:rsidP="00E27BA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27BA4">
        <w:rPr>
          <w:rFonts w:asciiTheme="minorHAnsi" w:hAnsiTheme="minorHAnsi" w:cstheme="minorHAnsi"/>
          <w:color w:val="auto"/>
          <w:sz w:val="20"/>
          <w:szCs w:val="20"/>
        </w:rPr>
        <w:t>Ecole du Moulin à Louvres (95)</w:t>
      </w:r>
    </w:p>
    <w:p w14:paraId="447A2CA0" w14:textId="41A97B56" w:rsidR="00E27BA4" w:rsidRPr="00E27BA4" w:rsidRDefault="00E27BA4" w:rsidP="00E27BA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E27BA4">
        <w:rPr>
          <w:rFonts w:asciiTheme="minorHAnsi" w:hAnsiTheme="minorHAnsi" w:cstheme="minorHAnsi"/>
          <w:color w:val="auto"/>
          <w:sz w:val="20"/>
          <w:szCs w:val="20"/>
        </w:rPr>
        <w:t>Projet inclusif avec accueil des élèves ordinaires au sein de l’ULIS : Classes transplantées (Golf / Château de la Loire)</w:t>
      </w:r>
    </w:p>
    <w:p w14:paraId="7DF062AB" w14:textId="3CD980FF" w:rsidR="00E27BA4" w:rsidRPr="00E27BA4" w:rsidRDefault="00E27BA4" w:rsidP="00E27BA4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E27BA4">
        <w:rPr>
          <w:rFonts w:asciiTheme="minorHAnsi" w:hAnsiTheme="minorHAnsi" w:cstheme="minorHAnsi"/>
          <w:color w:val="auto"/>
          <w:sz w:val="20"/>
          <w:szCs w:val="20"/>
        </w:rPr>
        <w:t>Projet artistique en inclusion inversée</w:t>
      </w:r>
    </w:p>
    <w:p w14:paraId="07346511" w14:textId="77777777" w:rsidR="00E27BA4" w:rsidRDefault="00E27BA4" w:rsidP="00E27BA4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6E8C51A" w14:textId="262E1C4B" w:rsidR="003D33CC" w:rsidRPr="003D33CC" w:rsidRDefault="00E27BA4" w:rsidP="003D33C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Autres e</w:t>
      </w:r>
      <w:r w:rsidR="003D33CC" w:rsidRPr="003D33C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mplois antérieurs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1993-1997</w:t>
      </w:r>
    </w:p>
    <w:p w14:paraId="6E388811" w14:textId="77777777" w:rsidR="00DA200D" w:rsidRPr="00E27BA4" w:rsidRDefault="00DA200D" w:rsidP="00DA20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E27BA4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E27BA4">
        <w:rPr>
          <w:rFonts w:asciiTheme="minorHAnsi" w:hAnsiTheme="minorHAnsi" w:cstheme="minorHAnsi"/>
          <w:sz w:val="20"/>
          <w:szCs w:val="20"/>
        </w:rPr>
        <w:t xml:space="preserve">onception et mise en place d’un projet psycho-gériatrique de stimulation </w:t>
      </w:r>
    </w:p>
    <w:p w14:paraId="09C8E565" w14:textId="1DED7B25" w:rsidR="00DA200D" w:rsidRPr="00E27BA4" w:rsidRDefault="00DA200D" w:rsidP="00DA200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E27BA4">
        <w:rPr>
          <w:rFonts w:asciiTheme="minorHAnsi" w:hAnsiTheme="minorHAnsi" w:cstheme="minorHAnsi"/>
          <w:sz w:val="20"/>
          <w:szCs w:val="20"/>
        </w:rPr>
        <w:t>mnésique en maison de retraite</w:t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>1996-1997</w:t>
      </w:r>
    </w:p>
    <w:p w14:paraId="7B1518D9" w14:textId="3A99F94F" w:rsidR="00DA200D" w:rsidRPr="00E27BA4" w:rsidRDefault="00DA200D" w:rsidP="00DA20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E27BA4">
        <w:rPr>
          <w:rFonts w:asciiTheme="minorHAnsi" w:hAnsiTheme="minorHAnsi" w:cstheme="minorHAnsi"/>
          <w:sz w:val="20"/>
          <w:szCs w:val="20"/>
        </w:rPr>
        <w:t xml:space="preserve">Psychologue contractuelle en hôpital de jour et psychiatrie adulte </w:t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 xml:space="preserve">1993-1997 </w:t>
      </w:r>
    </w:p>
    <w:p w14:paraId="73672FC5" w14:textId="309DB0FC" w:rsidR="00DA200D" w:rsidRPr="00E27BA4" w:rsidRDefault="00DA200D" w:rsidP="00DA20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E27BA4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E27BA4">
        <w:rPr>
          <w:rFonts w:asciiTheme="minorHAnsi" w:hAnsiTheme="minorHAnsi" w:cstheme="minorHAnsi"/>
          <w:sz w:val="20"/>
          <w:szCs w:val="20"/>
        </w:rPr>
        <w:t>xpertises en milieu carcéral</w:t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  <w:t xml:space="preserve">1993-1997 </w:t>
      </w:r>
    </w:p>
    <w:p w14:paraId="58A08AFB" w14:textId="3FFE0E63" w:rsidR="00DA200D" w:rsidRPr="00E27BA4" w:rsidRDefault="00DA200D" w:rsidP="00DA20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E27BA4">
        <w:rPr>
          <w:rFonts w:asciiTheme="minorHAnsi" w:hAnsiTheme="minorHAnsi" w:cstheme="minorHAnsi"/>
          <w:color w:val="auto"/>
          <w:sz w:val="20"/>
          <w:szCs w:val="20"/>
        </w:rPr>
        <w:t>F</w:t>
      </w:r>
      <w:r w:rsidRPr="00E27BA4">
        <w:rPr>
          <w:rFonts w:asciiTheme="minorHAnsi" w:hAnsiTheme="minorHAnsi" w:cstheme="minorHAnsi"/>
          <w:sz w:val="20"/>
          <w:szCs w:val="20"/>
        </w:rPr>
        <w:t xml:space="preserve">ormatrice : cycle de conférences à l’ENCPB </w:t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</w:r>
      <w:r w:rsidRPr="00E27BA4">
        <w:rPr>
          <w:rFonts w:asciiTheme="minorHAnsi" w:hAnsiTheme="minorHAnsi" w:cstheme="minorHAnsi"/>
          <w:sz w:val="20"/>
          <w:szCs w:val="20"/>
        </w:rPr>
        <w:tab/>
        <w:t xml:space="preserve">1993-1997 </w:t>
      </w:r>
    </w:p>
    <w:p w14:paraId="4B441ECA" w14:textId="18DBF35A" w:rsidR="003D33CC" w:rsidRDefault="003D33CC" w:rsidP="003D33CC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49138BB4" w14:textId="77777777" w:rsidR="00E27BA4" w:rsidRDefault="00E27BA4" w:rsidP="003D33CC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0B02B9E9" w14:textId="49C97912" w:rsidR="003D33CC" w:rsidRPr="003D33CC" w:rsidRDefault="003D33CC" w:rsidP="003D33CC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Formation</w:t>
      </w:r>
    </w:p>
    <w:p w14:paraId="7B0196D1" w14:textId="5E217573" w:rsidR="00093A74" w:rsidRPr="00093A74" w:rsidRDefault="00093A74" w:rsidP="00093A7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93A74">
        <w:rPr>
          <w:rFonts w:asciiTheme="minorHAnsi" w:hAnsiTheme="minorHAnsi" w:cstheme="minorHAnsi"/>
          <w:b/>
          <w:bCs/>
          <w:sz w:val="22"/>
          <w:szCs w:val="22"/>
        </w:rPr>
        <w:t>Formation initiale</w:t>
      </w:r>
    </w:p>
    <w:p w14:paraId="1C34DE1B" w14:textId="10F3B2A3" w:rsidR="00093A7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Doctorat </w:t>
      </w:r>
      <w:r w:rsidR="00093A74">
        <w:rPr>
          <w:rFonts w:asciiTheme="minorHAnsi" w:hAnsiTheme="minorHAnsi" w:cstheme="minorHAnsi"/>
          <w:sz w:val="20"/>
          <w:szCs w:val="20"/>
        </w:rPr>
        <w:t>en</w:t>
      </w:r>
      <w:r w:rsidRPr="00093A74">
        <w:rPr>
          <w:rFonts w:asciiTheme="minorHAnsi" w:hAnsiTheme="minorHAnsi" w:cstheme="minorHAnsi"/>
          <w:sz w:val="20"/>
          <w:szCs w:val="20"/>
        </w:rPr>
        <w:t xml:space="preserve"> </w:t>
      </w:r>
      <w:r w:rsidR="00093A74">
        <w:rPr>
          <w:rFonts w:asciiTheme="minorHAnsi" w:hAnsiTheme="minorHAnsi" w:cstheme="minorHAnsi"/>
          <w:sz w:val="20"/>
          <w:szCs w:val="20"/>
        </w:rPr>
        <w:t>S</w:t>
      </w:r>
      <w:r w:rsidRPr="00093A74">
        <w:rPr>
          <w:rFonts w:asciiTheme="minorHAnsi" w:hAnsiTheme="minorHAnsi" w:cstheme="minorHAnsi"/>
          <w:sz w:val="20"/>
          <w:szCs w:val="20"/>
        </w:rPr>
        <w:t xml:space="preserve">ciences de l’éducation Université de Nantes et UCO (Angers) </w:t>
      </w:r>
      <w:r w:rsidR="00093A74">
        <w:rPr>
          <w:rFonts w:asciiTheme="minorHAnsi" w:hAnsiTheme="minorHAnsi" w:cstheme="minorHAnsi"/>
          <w:sz w:val="20"/>
          <w:szCs w:val="20"/>
        </w:rPr>
        <w:t>(En cours)</w:t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  <w:t>2017-2020</w:t>
      </w:r>
    </w:p>
    <w:p w14:paraId="23543B62" w14:textId="4BA3E61E" w:rsidR="00093A74" w:rsidRDefault="00093A74" w:rsidP="00093A74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>C</w:t>
      </w:r>
      <w:r w:rsidR="00E27BA4" w:rsidRPr="00093A74">
        <w:rPr>
          <w:rFonts w:asciiTheme="minorHAnsi" w:hAnsiTheme="minorHAnsi" w:cstheme="minorHAnsi"/>
          <w:sz w:val="20"/>
          <w:szCs w:val="20"/>
        </w:rPr>
        <w:t xml:space="preserve">o-direction de Renaud Hetier et du Dr Michel Habib. </w:t>
      </w:r>
      <w:r w:rsidR="00E27BA4" w:rsidRPr="00093A74">
        <w:rPr>
          <w:rFonts w:asciiTheme="minorHAnsi" w:hAnsiTheme="minorHAnsi" w:cstheme="minorHAnsi"/>
          <w:sz w:val="20"/>
          <w:szCs w:val="20"/>
        </w:rPr>
        <w:tab/>
      </w:r>
      <w:r w:rsidR="00E27BA4" w:rsidRPr="00093A74">
        <w:rPr>
          <w:rFonts w:asciiTheme="minorHAnsi" w:hAnsiTheme="minorHAnsi" w:cstheme="minorHAnsi"/>
          <w:sz w:val="20"/>
          <w:szCs w:val="20"/>
        </w:rPr>
        <w:tab/>
      </w:r>
      <w:r w:rsidR="00E27BA4" w:rsidRPr="00093A74">
        <w:rPr>
          <w:rFonts w:asciiTheme="minorHAnsi" w:hAnsiTheme="minorHAnsi" w:cstheme="minorHAnsi"/>
          <w:sz w:val="20"/>
          <w:szCs w:val="20"/>
        </w:rPr>
        <w:tab/>
      </w:r>
    </w:p>
    <w:p w14:paraId="36440E29" w14:textId="65E35881" w:rsidR="00093A74" w:rsidRPr="005F46A3" w:rsidRDefault="00093A74" w:rsidP="005F46A3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>Titre de la thèse : « La bientraitance pédagogique, Une relation de confiance partagée, une attention ajustée</w:t>
      </w:r>
    </w:p>
    <w:p w14:paraId="0263DB82" w14:textId="32BC1EFF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Master 2 </w:t>
      </w:r>
      <w:r w:rsidR="005F46A3">
        <w:rPr>
          <w:rFonts w:asciiTheme="minorHAnsi" w:hAnsiTheme="minorHAnsi" w:cstheme="minorHAnsi"/>
          <w:sz w:val="20"/>
          <w:szCs w:val="20"/>
        </w:rPr>
        <w:t>M</w:t>
      </w:r>
      <w:r w:rsidRPr="00093A74">
        <w:rPr>
          <w:rFonts w:asciiTheme="minorHAnsi" w:hAnsiTheme="minorHAnsi" w:cstheme="minorHAnsi"/>
          <w:sz w:val="20"/>
          <w:szCs w:val="20"/>
        </w:rPr>
        <w:t>EFF</w:t>
      </w:r>
      <w:r w:rsidR="005F46A3">
        <w:rPr>
          <w:rFonts w:asciiTheme="minorHAnsi" w:hAnsiTheme="minorHAnsi" w:cstheme="minorHAnsi"/>
          <w:sz w:val="20"/>
          <w:szCs w:val="20"/>
        </w:rPr>
        <w:t xml:space="preserve"> : </w:t>
      </w:r>
      <w:r w:rsidR="005F46A3" w:rsidRPr="005F46A3">
        <w:rPr>
          <w:rFonts w:asciiTheme="minorHAnsi" w:hAnsiTheme="minorHAnsi" w:cstheme="minorHAnsi"/>
          <w:sz w:val="20"/>
          <w:szCs w:val="20"/>
        </w:rPr>
        <w:t>Formation de formateurs à l'accompagnement professionnel</w:t>
      </w:r>
      <w:r w:rsidRPr="00093A74">
        <w:rPr>
          <w:rFonts w:asciiTheme="minorHAnsi" w:hAnsiTheme="minorHAnsi" w:cstheme="minorHAnsi"/>
          <w:sz w:val="20"/>
          <w:szCs w:val="20"/>
        </w:rPr>
        <w:t xml:space="preserve"> (univ</w:t>
      </w:r>
      <w:r w:rsidR="005F46A3">
        <w:rPr>
          <w:rFonts w:asciiTheme="minorHAnsi" w:hAnsiTheme="minorHAnsi" w:cstheme="minorHAnsi"/>
          <w:sz w:val="20"/>
          <w:szCs w:val="20"/>
        </w:rPr>
        <w:t>.</w:t>
      </w:r>
      <w:r w:rsidRPr="00093A74">
        <w:rPr>
          <w:rFonts w:asciiTheme="minorHAnsi" w:hAnsiTheme="minorHAnsi" w:cstheme="minorHAnsi"/>
          <w:sz w:val="20"/>
          <w:szCs w:val="20"/>
        </w:rPr>
        <w:t xml:space="preserve"> de Cergy) </w:t>
      </w:r>
      <w:r w:rsidR="005F46A3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>2015-2016</w:t>
      </w:r>
    </w:p>
    <w:p w14:paraId="4BE8C33F" w14:textId="0155C34A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>Lauréate du concours de professeur des écoles</w:t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>1997</w:t>
      </w:r>
    </w:p>
    <w:p w14:paraId="3B972A7F" w14:textId="523196DE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Lauréate du concours sur titre de psychologue de l’AP-HP </w:t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>1996</w:t>
      </w:r>
    </w:p>
    <w:p w14:paraId="3146161D" w14:textId="5375AA33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DEA d’études psychanalytiques (Nanterre-Villetaneuse-Censier) </w:t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>1995</w:t>
      </w:r>
    </w:p>
    <w:p w14:paraId="68CB376A" w14:textId="640F4CE1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DESS de psychopathologie clinique (Nanterre) </w:t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>1994</w:t>
      </w:r>
    </w:p>
    <w:p w14:paraId="5719D864" w14:textId="3A053239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Licence et maîtrise de psychologie clinique (Nanterre) </w:t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>1993</w:t>
      </w:r>
    </w:p>
    <w:p w14:paraId="158F49F9" w14:textId="7464906B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DEUG de sciences-humaines et communication (Nanterre) </w:t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>1991</w:t>
      </w:r>
    </w:p>
    <w:p w14:paraId="3515A089" w14:textId="51053F4C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Bac B (langues : italien, anglais, allemand) </w:t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Pr="00093A74">
        <w:rPr>
          <w:rFonts w:asciiTheme="minorHAnsi" w:hAnsiTheme="minorHAnsi" w:cstheme="minorHAnsi"/>
          <w:sz w:val="20"/>
          <w:szCs w:val="20"/>
        </w:rPr>
        <w:t>1989</w:t>
      </w:r>
    </w:p>
    <w:p w14:paraId="52775024" w14:textId="77777777" w:rsidR="00E27BA4" w:rsidRPr="00E27BA4" w:rsidRDefault="00E27BA4" w:rsidP="00E27BA4">
      <w:pPr>
        <w:pStyle w:val="Default"/>
        <w:ind w:left="720"/>
        <w:rPr>
          <w:rFonts w:asciiTheme="minorHAnsi" w:hAnsiTheme="minorHAnsi" w:cstheme="minorHAnsi"/>
        </w:rPr>
      </w:pPr>
    </w:p>
    <w:p w14:paraId="464A4421" w14:textId="3D9737FA" w:rsidR="00E27BA4" w:rsidRPr="00093A74" w:rsidRDefault="00E27BA4" w:rsidP="00E27BA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3A74">
        <w:rPr>
          <w:rFonts w:asciiTheme="minorHAnsi" w:hAnsiTheme="minorHAnsi" w:cstheme="minorHAnsi"/>
          <w:b/>
          <w:sz w:val="22"/>
          <w:szCs w:val="22"/>
        </w:rPr>
        <w:t>Formation </w:t>
      </w:r>
      <w:r w:rsidR="00093A74">
        <w:rPr>
          <w:rFonts w:asciiTheme="minorHAnsi" w:hAnsiTheme="minorHAnsi" w:cstheme="minorHAnsi"/>
          <w:b/>
          <w:sz w:val="22"/>
          <w:szCs w:val="22"/>
        </w:rPr>
        <w:t>continue</w:t>
      </w:r>
    </w:p>
    <w:p w14:paraId="2A2471AB" w14:textId="515A2C23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>Programme de stimulation mnésique « Pac Eurêka » : Méthode des Dr</w:t>
      </w:r>
      <w:r w:rsidR="00093A74">
        <w:rPr>
          <w:rFonts w:asciiTheme="minorHAnsi" w:hAnsiTheme="minorHAnsi" w:cstheme="minorHAnsi"/>
          <w:sz w:val="20"/>
          <w:szCs w:val="20"/>
        </w:rPr>
        <w:t>.</w:t>
      </w:r>
      <w:r w:rsidRPr="00093A74">
        <w:rPr>
          <w:rFonts w:asciiTheme="minorHAnsi" w:hAnsiTheme="minorHAnsi" w:cstheme="minorHAnsi"/>
          <w:sz w:val="20"/>
          <w:szCs w:val="20"/>
        </w:rPr>
        <w:t xml:space="preserve"> Forette et Rotrou</w:t>
      </w:r>
      <w:r w:rsidR="00093A74">
        <w:rPr>
          <w:rFonts w:asciiTheme="minorHAnsi" w:hAnsiTheme="minorHAnsi" w:cstheme="minorHAnsi"/>
          <w:sz w:val="20"/>
          <w:szCs w:val="20"/>
        </w:rPr>
        <w:t xml:space="preserve">. </w:t>
      </w:r>
      <w:r w:rsidRPr="00093A74">
        <w:rPr>
          <w:rFonts w:asciiTheme="minorHAnsi" w:hAnsiTheme="minorHAnsi" w:cstheme="minorHAnsi"/>
          <w:sz w:val="20"/>
          <w:szCs w:val="20"/>
        </w:rPr>
        <w:t>Fondation Nationale de gérontologie.</w:t>
      </w:r>
      <w:r w:rsidR="00093A74">
        <w:rPr>
          <w:rFonts w:asciiTheme="minorHAnsi" w:hAnsiTheme="minorHAnsi" w:cstheme="minorHAnsi"/>
          <w:sz w:val="20"/>
          <w:szCs w:val="20"/>
        </w:rPr>
        <w:t xml:space="preserve"> </w:t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  <w:t>1995</w:t>
      </w:r>
    </w:p>
    <w:p w14:paraId="53297221" w14:textId="0B5C1947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Séminaires psychanalytiques de Paris </w:t>
      </w:r>
      <w:r w:rsidR="00093A74">
        <w:rPr>
          <w:rFonts w:asciiTheme="minorHAnsi" w:hAnsiTheme="minorHAnsi" w:cstheme="minorHAnsi"/>
          <w:sz w:val="20"/>
          <w:szCs w:val="20"/>
        </w:rPr>
        <w:t xml:space="preserve">à la SPP </w:t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  <w:t>1995</w:t>
      </w:r>
      <w:r w:rsidRPr="00093A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0C40FD" w14:textId="6742751C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>Psychiatrie transculturelle (Journées franco-maghrébines d’Ile de France)</w:t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  <w:t>1994-1996</w:t>
      </w:r>
    </w:p>
    <w:p w14:paraId="0926246C" w14:textId="3C59E5DC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>Approche inter et transculturelle. GEPELA. Formation continue (2 ans) Université de St Denis.</w:t>
      </w:r>
      <w:r w:rsidR="00093A74">
        <w:rPr>
          <w:rFonts w:asciiTheme="minorHAnsi" w:hAnsiTheme="minorHAnsi" w:cstheme="minorHAnsi"/>
          <w:sz w:val="20"/>
          <w:szCs w:val="20"/>
        </w:rPr>
        <w:tab/>
        <w:t>2005-2008</w:t>
      </w:r>
    </w:p>
    <w:p w14:paraId="174FF61D" w14:textId="69A895FD" w:rsidR="00E27BA4" w:rsidRPr="00093A74" w:rsidRDefault="00E27BA4" w:rsidP="00E27BA4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>Groupe de supervision des pratiques (Balint)</w:t>
      </w:r>
      <w:r w:rsidR="00093A74">
        <w:rPr>
          <w:rFonts w:asciiTheme="minorHAnsi" w:hAnsiTheme="minorHAnsi" w:cstheme="minorHAnsi"/>
          <w:sz w:val="20"/>
          <w:szCs w:val="20"/>
        </w:rPr>
        <w:t xml:space="preserve">. Inspection de Cergy. </w:t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  <w:t>2005-2008</w:t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</w:p>
    <w:p w14:paraId="71A176D2" w14:textId="612ED06F" w:rsidR="00E27BA4" w:rsidRPr="00093A74" w:rsidRDefault="00E27BA4" w:rsidP="00E27BA4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>Analyse systémique avec l’association « école et famille »</w:t>
      </w:r>
      <w:r w:rsidR="00093A74">
        <w:rPr>
          <w:rFonts w:asciiTheme="minorHAnsi" w:hAnsiTheme="minorHAnsi" w:cstheme="minorHAnsi"/>
          <w:sz w:val="20"/>
          <w:szCs w:val="20"/>
        </w:rPr>
        <w:t xml:space="preserve"> de Saint Ouen l’Aumône </w:t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  <w:t>2009</w:t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</w:p>
    <w:p w14:paraId="5A5850A5" w14:textId="181786BA" w:rsidR="00E27BA4" w:rsidRPr="00093A74" w:rsidRDefault="00E27BA4" w:rsidP="00E27BA4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>Formations AFEP (association française d’enfants précoces).</w:t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  <w:t>2005-2013</w:t>
      </w:r>
    </w:p>
    <w:p w14:paraId="091ABB9C" w14:textId="26144731" w:rsidR="00E27BA4" w:rsidRPr="00093A74" w:rsidRDefault="00E27BA4" w:rsidP="00E27BA4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Cycle de conférences sur les neurosciences, la neuro-éducation, les troubles des apprentissages (E-directed-learning by FUN MOOC). </w:t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093A74">
        <w:rPr>
          <w:rFonts w:asciiTheme="minorHAnsi" w:hAnsiTheme="minorHAnsi" w:cstheme="minorHAnsi"/>
          <w:sz w:val="20"/>
          <w:szCs w:val="20"/>
        </w:rPr>
        <w:tab/>
      </w:r>
      <w:r w:rsidR="005F46A3">
        <w:rPr>
          <w:rFonts w:asciiTheme="minorHAnsi" w:hAnsiTheme="minorHAnsi" w:cstheme="minorHAnsi"/>
          <w:sz w:val="20"/>
          <w:szCs w:val="20"/>
        </w:rPr>
        <w:t>2013</w:t>
      </w:r>
    </w:p>
    <w:p w14:paraId="1E661B7F" w14:textId="77777777" w:rsidR="005F46A3" w:rsidRDefault="00E27BA4" w:rsidP="00E27BA4">
      <w:pPr>
        <w:pStyle w:val="Default"/>
        <w:numPr>
          <w:ilvl w:val="0"/>
          <w:numId w:val="16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093A74">
        <w:rPr>
          <w:rFonts w:asciiTheme="minorHAnsi" w:hAnsiTheme="minorHAnsi" w:cstheme="minorHAnsi"/>
          <w:sz w:val="20"/>
          <w:szCs w:val="20"/>
        </w:rPr>
        <w:t xml:space="preserve">Formations Education-Nationale et institutionnelles (Service de pédopsychiatrie de Pontoise, centre Delthil, ASE, MDPH…) : l’accueil des enfants déficients visuels, élèves souffrant d’un TED … </w:t>
      </w:r>
      <w:r w:rsidR="005F46A3">
        <w:rPr>
          <w:rFonts w:asciiTheme="minorHAnsi" w:hAnsiTheme="minorHAnsi" w:cstheme="minorHAnsi"/>
          <w:sz w:val="20"/>
          <w:szCs w:val="20"/>
        </w:rPr>
        <w:tab/>
      </w:r>
    </w:p>
    <w:p w14:paraId="124DA647" w14:textId="77777777" w:rsidR="005F46A3" w:rsidRDefault="005F46A3" w:rsidP="005F46A3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</w:p>
    <w:p w14:paraId="47F0A5DE" w14:textId="77777777" w:rsidR="005F46A3" w:rsidRPr="005F46A3" w:rsidRDefault="005F46A3" w:rsidP="005F46A3">
      <w:pPr>
        <w:pBdr>
          <w:bottom w:val="single" w:sz="4" w:space="1" w:color="auto"/>
        </w:pBdr>
        <w:rPr>
          <w:rFonts w:cstheme="minorHAnsi"/>
          <w:b/>
          <w:bCs/>
          <w:sz w:val="28"/>
          <w:szCs w:val="28"/>
        </w:rPr>
      </w:pPr>
      <w:r w:rsidRPr="005F46A3">
        <w:rPr>
          <w:rFonts w:cstheme="minorHAnsi"/>
          <w:b/>
          <w:bCs/>
          <w:sz w:val="28"/>
          <w:szCs w:val="28"/>
        </w:rPr>
        <w:t xml:space="preserve">Compétences développées  </w:t>
      </w:r>
    </w:p>
    <w:p w14:paraId="3BE22307" w14:textId="77777777" w:rsidR="005F46A3" w:rsidRPr="005F46A3" w:rsidRDefault="005F46A3" w:rsidP="005F46A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46A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F46A3">
        <w:rPr>
          <w:rFonts w:asciiTheme="minorHAnsi" w:hAnsiTheme="minorHAnsi" w:cstheme="minorHAnsi"/>
          <w:sz w:val="22"/>
          <w:szCs w:val="22"/>
        </w:rPr>
        <w:t xml:space="preserve">valuation psychopédagogique et conseils de remédiation/compensation/rééducation </w:t>
      </w:r>
    </w:p>
    <w:p w14:paraId="6D668D6B" w14:textId="77777777" w:rsidR="005F46A3" w:rsidRPr="005F46A3" w:rsidRDefault="005F46A3" w:rsidP="005F46A3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46A3">
        <w:rPr>
          <w:rFonts w:asciiTheme="minorHAnsi" w:hAnsiTheme="minorHAnsi" w:cstheme="minorHAnsi"/>
          <w:sz w:val="22"/>
          <w:szCs w:val="22"/>
        </w:rPr>
        <w:t>Entretiens d’explicitation</w:t>
      </w:r>
    </w:p>
    <w:p w14:paraId="124C45D3" w14:textId="77777777" w:rsidR="005F46A3" w:rsidRPr="005F46A3" w:rsidRDefault="005F46A3" w:rsidP="005F46A3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46A3">
        <w:rPr>
          <w:rFonts w:asciiTheme="minorHAnsi" w:hAnsiTheme="minorHAnsi" w:cstheme="minorHAnsi"/>
          <w:sz w:val="22"/>
          <w:szCs w:val="22"/>
        </w:rPr>
        <w:t xml:space="preserve">Ingénierie de formation </w:t>
      </w:r>
    </w:p>
    <w:p w14:paraId="131F5E30" w14:textId="77777777" w:rsidR="005F46A3" w:rsidRPr="005F46A3" w:rsidRDefault="005F46A3" w:rsidP="005F46A3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46A3">
        <w:rPr>
          <w:rFonts w:asciiTheme="minorHAnsi" w:hAnsiTheme="minorHAnsi" w:cstheme="minorHAnsi"/>
          <w:sz w:val="22"/>
          <w:szCs w:val="22"/>
        </w:rPr>
        <w:t>Organisation de conférences</w:t>
      </w:r>
    </w:p>
    <w:p w14:paraId="356D0332" w14:textId="20AABD22" w:rsidR="005F46A3" w:rsidRPr="005F46A3" w:rsidRDefault="005F46A3" w:rsidP="005F46A3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46A3">
        <w:rPr>
          <w:rFonts w:asciiTheme="minorHAnsi" w:hAnsiTheme="minorHAnsi" w:cstheme="minorHAnsi"/>
          <w:sz w:val="22"/>
          <w:szCs w:val="22"/>
        </w:rPr>
        <w:t>Enseignement/formation : cours magistraux, tables rondes, tutorat de stagiaires, animation de réunions, gestion de groupe, analyse réflexive des pratiques professionnelles.</w:t>
      </w:r>
    </w:p>
    <w:p w14:paraId="4DD7FE1B" w14:textId="77777777" w:rsidR="005F46A3" w:rsidRPr="005F46A3" w:rsidRDefault="005F46A3" w:rsidP="005F46A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46A3">
        <w:rPr>
          <w:rFonts w:asciiTheme="minorHAnsi" w:hAnsiTheme="minorHAnsi" w:cstheme="minorHAnsi"/>
          <w:sz w:val="22"/>
          <w:szCs w:val="22"/>
        </w:rPr>
        <w:t>Suivis thérapeutiques : enfants, adolescents, adultes</w:t>
      </w:r>
    </w:p>
    <w:p w14:paraId="723C3529" w14:textId="77777777" w:rsidR="005F46A3" w:rsidRPr="005F46A3" w:rsidRDefault="005F46A3" w:rsidP="005F46A3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F46A3">
        <w:rPr>
          <w:rFonts w:asciiTheme="minorHAnsi" w:hAnsiTheme="minorHAnsi" w:cstheme="minorHAnsi"/>
          <w:sz w:val="22"/>
          <w:szCs w:val="22"/>
        </w:rPr>
        <w:t>Maîtrise des tests, de leur interprétation (diagnostics/ prescriptions)</w:t>
      </w:r>
    </w:p>
    <w:p w14:paraId="0AD0608E" w14:textId="77777777" w:rsidR="005F46A3" w:rsidRPr="005F46A3" w:rsidRDefault="005F46A3" w:rsidP="005F46A3">
      <w:pPr>
        <w:pStyle w:val="Default"/>
        <w:numPr>
          <w:ilvl w:val="1"/>
          <w:numId w:val="1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5F46A3">
        <w:rPr>
          <w:rFonts w:asciiTheme="minorHAnsi" w:hAnsiTheme="minorHAnsi" w:cstheme="minorHAnsi"/>
          <w:sz w:val="20"/>
          <w:szCs w:val="20"/>
        </w:rPr>
        <w:t xml:space="preserve">Tests de personnalité : Rorschach, TAT, CAT, FAT, Patte-Noire, MMPI. </w:t>
      </w:r>
    </w:p>
    <w:p w14:paraId="7714E865" w14:textId="77777777" w:rsidR="005F46A3" w:rsidRPr="005F46A3" w:rsidRDefault="005F46A3" w:rsidP="005F46A3">
      <w:pPr>
        <w:pStyle w:val="Default"/>
        <w:numPr>
          <w:ilvl w:val="1"/>
          <w:numId w:val="1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5F46A3">
        <w:rPr>
          <w:rFonts w:asciiTheme="minorHAnsi" w:hAnsiTheme="minorHAnsi" w:cstheme="minorHAnsi"/>
          <w:color w:val="auto"/>
          <w:sz w:val="20"/>
          <w:szCs w:val="20"/>
        </w:rPr>
        <w:t>T</w:t>
      </w:r>
      <w:r w:rsidRPr="005F46A3">
        <w:rPr>
          <w:rFonts w:asciiTheme="minorHAnsi" w:hAnsiTheme="minorHAnsi" w:cstheme="minorHAnsi"/>
          <w:sz w:val="20"/>
          <w:szCs w:val="20"/>
        </w:rPr>
        <w:t>ests psychométriques : WPPSI3, WISC5, WAIS4, TEA-ch…</w:t>
      </w:r>
    </w:p>
    <w:p w14:paraId="32207200" w14:textId="75FDFAE5" w:rsidR="005F46A3" w:rsidRPr="005F46A3" w:rsidRDefault="005F46A3" w:rsidP="005F46A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8F105D" w14:textId="51034548" w:rsidR="005F46A3" w:rsidRPr="005F46A3" w:rsidRDefault="005F46A3" w:rsidP="005F46A3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5F46A3">
        <w:rPr>
          <w:rFonts w:asciiTheme="minorHAnsi" w:hAnsiTheme="minorHAnsi" w:cstheme="minorHAnsi"/>
          <w:b/>
          <w:bCs/>
          <w:sz w:val="28"/>
          <w:szCs w:val="28"/>
        </w:rPr>
        <w:t>Autres activités extra professionnelles</w:t>
      </w:r>
    </w:p>
    <w:p w14:paraId="21C245DD" w14:textId="77777777" w:rsidR="005F46A3" w:rsidRPr="005F46A3" w:rsidRDefault="005F46A3" w:rsidP="005F46A3">
      <w:pPr>
        <w:pStyle w:val="Default"/>
        <w:rPr>
          <w:rFonts w:asciiTheme="minorHAnsi" w:hAnsiTheme="minorHAnsi" w:cstheme="minorHAnsi"/>
          <w:b/>
        </w:rPr>
      </w:pPr>
      <w:r w:rsidRPr="005F46A3">
        <w:rPr>
          <w:rFonts w:asciiTheme="minorHAnsi" w:hAnsiTheme="minorHAnsi" w:cstheme="minorHAnsi"/>
          <w:b/>
        </w:rPr>
        <w:t>Bénévolat :</w:t>
      </w:r>
    </w:p>
    <w:p w14:paraId="34FEFD49" w14:textId="77777777" w:rsidR="005F46A3" w:rsidRPr="005F46A3" w:rsidRDefault="005F46A3" w:rsidP="005F46A3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F46A3">
        <w:rPr>
          <w:rFonts w:asciiTheme="minorHAnsi" w:hAnsiTheme="minorHAnsi" w:cstheme="minorHAnsi"/>
          <w:sz w:val="22"/>
          <w:szCs w:val="22"/>
        </w:rPr>
        <w:t xml:space="preserve">Fondatrice et présidente de l’association Potentialdys </w:t>
      </w:r>
      <w:hyperlink r:id="rId8" w:history="1">
        <w:r w:rsidRPr="005F46A3">
          <w:rPr>
            <w:rStyle w:val="Lienhypertexte"/>
            <w:rFonts w:asciiTheme="minorHAnsi" w:hAnsiTheme="minorHAnsi" w:cstheme="minorHAnsi"/>
            <w:sz w:val="22"/>
            <w:szCs w:val="22"/>
          </w:rPr>
          <w:t>www.potentialdys.org</w:t>
        </w:r>
      </w:hyperlink>
    </w:p>
    <w:p w14:paraId="508C3454" w14:textId="77777777" w:rsidR="005F46A3" w:rsidRPr="005F46A3" w:rsidRDefault="005F46A3" w:rsidP="005F46A3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auto"/>
        </w:rPr>
      </w:pPr>
      <w:r w:rsidRPr="005F46A3">
        <w:rPr>
          <w:rFonts w:asciiTheme="minorHAnsi" w:hAnsiTheme="minorHAnsi" w:cstheme="minorHAnsi"/>
          <w:color w:val="auto"/>
        </w:rPr>
        <w:t>Association française pour les enfants précoces (AFEP)</w:t>
      </w:r>
    </w:p>
    <w:p w14:paraId="2DC05EEC" w14:textId="77777777" w:rsidR="005F46A3" w:rsidRPr="005F46A3" w:rsidRDefault="005F46A3" w:rsidP="005F46A3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auto"/>
        </w:rPr>
      </w:pPr>
      <w:r w:rsidRPr="005F46A3">
        <w:rPr>
          <w:rFonts w:asciiTheme="minorHAnsi" w:hAnsiTheme="minorHAnsi" w:cstheme="minorHAnsi"/>
          <w:color w:val="auto"/>
        </w:rPr>
        <w:t>Association « Médecine et psychanalyse dans la cité »</w:t>
      </w:r>
    </w:p>
    <w:p w14:paraId="4806467F" w14:textId="77777777" w:rsidR="005F46A3" w:rsidRPr="005F46A3" w:rsidRDefault="005F46A3" w:rsidP="005F46A3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auto"/>
        </w:rPr>
      </w:pPr>
      <w:r w:rsidRPr="005F46A3">
        <w:rPr>
          <w:rFonts w:asciiTheme="minorHAnsi" w:hAnsiTheme="minorHAnsi" w:cstheme="minorHAnsi"/>
          <w:color w:val="auto"/>
        </w:rPr>
        <w:t>Association RISC, Sociologie clinique</w:t>
      </w:r>
    </w:p>
    <w:p w14:paraId="3547B6BB" w14:textId="75A4E64E" w:rsidR="005F46A3" w:rsidRDefault="005F46A3" w:rsidP="005F46A3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545454"/>
        </w:rPr>
      </w:pPr>
      <w:r w:rsidRPr="005F46A3">
        <w:rPr>
          <w:rFonts w:asciiTheme="minorHAnsi" w:hAnsiTheme="minorHAnsi" w:cstheme="minorHAnsi"/>
        </w:rPr>
        <w:t>Participation au Projet Erasmus + Art</w:t>
      </w:r>
      <w:r w:rsidR="0074427D">
        <w:rPr>
          <w:rFonts w:asciiTheme="minorHAnsi" w:hAnsiTheme="minorHAnsi" w:cstheme="minorHAnsi"/>
        </w:rPr>
        <w:t xml:space="preserve"> </w:t>
      </w:r>
      <w:r w:rsidRPr="005F46A3">
        <w:rPr>
          <w:rFonts w:asciiTheme="minorHAnsi" w:hAnsiTheme="minorHAnsi" w:cstheme="minorHAnsi"/>
        </w:rPr>
        <w:t>&amp;</w:t>
      </w:r>
      <w:r w:rsidR="0074427D">
        <w:rPr>
          <w:rFonts w:asciiTheme="minorHAnsi" w:hAnsiTheme="minorHAnsi" w:cstheme="minorHAnsi"/>
        </w:rPr>
        <w:t xml:space="preserve"> </w:t>
      </w:r>
      <w:r w:rsidRPr="005F46A3">
        <w:rPr>
          <w:rFonts w:asciiTheme="minorHAnsi" w:hAnsiTheme="minorHAnsi" w:cstheme="minorHAnsi"/>
        </w:rPr>
        <w:t xml:space="preserve">Educacion </w:t>
      </w:r>
      <w:hyperlink r:id="rId9" w:history="1">
        <w:r w:rsidRPr="005F46A3">
          <w:rPr>
            <w:rStyle w:val="Lienhypertexte"/>
            <w:rFonts w:asciiTheme="minorHAnsi" w:hAnsiTheme="minorHAnsi" w:cstheme="minorHAnsi"/>
          </w:rPr>
          <w:t>www.aaerasmus.educart.be</w:t>
        </w:r>
      </w:hyperlink>
      <w:r w:rsidRPr="005F46A3">
        <w:rPr>
          <w:rFonts w:asciiTheme="minorHAnsi" w:hAnsiTheme="minorHAnsi" w:cstheme="minorHAnsi"/>
          <w:color w:val="545454"/>
        </w:rPr>
        <w:t>.</w:t>
      </w:r>
    </w:p>
    <w:p w14:paraId="54695F73" w14:textId="697F9BE9" w:rsidR="005F46A3" w:rsidRDefault="005F46A3" w:rsidP="005F46A3">
      <w:pPr>
        <w:pStyle w:val="Default"/>
        <w:rPr>
          <w:rFonts w:asciiTheme="minorHAnsi" w:hAnsiTheme="minorHAnsi" w:cstheme="minorHAnsi"/>
        </w:rPr>
      </w:pPr>
    </w:p>
    <w:p w14:paraId="5F8D3161" w14:textId="1394E3B6" w:rsidR="005F46A3" w:rsidRPr="005F46A3" w:rsidRDefault="005F46A3" w:rsidP="005F46A3">
      <w:pPr>
        <w:pStyle w:val="Default"/>
        <w:rPr>
          <w:rFonts w:asciiTheme="minorHAnsi" w:hAnsiTheme="minorHAnsi" w:cstheme="minorHAnsi"/>
          <w:b/>
          <w:bCs/>
        </w:rPr>
      </w:pPr>
      <w:r w:rsidRPr="005F46A3">
        <w:rPr>
          <w:rFonts w:asciiTheme="minorHAnsi" w:hAnsiTheme="minorHAnsi" w:cstheme="minorHAnsi"/>
          <w:b/>
          <w:bCs/>
        </w:rPr>
        <w:t>Divers</w:t>
      </w:r>
    </w:p>
    <w:p w14:paraId="37BA734B" w14:textId="6DC07525" w:rsidR="005F46A3" w:rsidRPr="005F46A3" w:rsidRDefault="005F46A3" w:rsidP="005F46A3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5F46A3">
        <w:rPr>
          <w:rFonts w:asciiTheme="minorHAnsi" w:hAnsiTheme="minorHAnsi" w:cstheme="minorHAnsi"/>
        </w:rPr>
        <w:t>Sports pratiqués : course à pied, danse</w:t>
      </w:r>
      <w:r>
        <w:rPr>
          <w:rFonts w:asciiTheme="minorHAnsi" w:hAnsiTheme="minorHAnsi" w:cstheme="minorHAnsi"/>
        </w:rPr>
        <w:t>, plongée sous-marine</w:t>
      </w:r>
    </w:p>
    <w:p w14:paraId="06E5D83F" w14:textId="77777777" w:rsidR="005F46A3" w:rsidRPr="005F46A3" w:rsidRDefault="005F46A3" w:rsidP="005F46A3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5F46A3">
        <w:rPr>
          <w:rFonts w:asciiTheme="minorHAnsi" w:hAnsiTheme="minorHAnsi" w:cstheme="minorHAnsi"/>
        </w:rPr>
        <w:t>Maitrise de l’outil informatique</w:t>
      </w:r>
    </w:p>
    <w:p w14:paraId="7CAACA2B" w14:textId="3AA58DC1" w:rsidR="005F46A3" w:rsidRDefault="005F46A3" w:rsidP="005F46A3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5F46A3">
        <w:rPr>
          <w:rFonts w:asciiTheme="minorHAnsi" w:hAnsiTheme="minorHAnsi" w:cstheme="minorHAnsi"/>
        </w:rPr>
        <w:t>Langues : Anglais - Italien</w:t>
      </w:r>
    </w:p>
    <w:p w14:paraId="4BE9E8D6" w14:textId="3B9BB67D" w:rsidR="004979A0" w:rsidRDefault="005F46A3" w:rsidP="004979A0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  <w:r w:rsidRPr="005F46A3">
        <w:rPr>
          <w:rFonts w:asciiTheme="minorHAnsi" w:hAnsiTheme="minorHAnsi" w:cstheme="minorHAnsi"/>
          <w:sz w:val="20"/>
          <w:szCs w:val="20"/>
        </w:rPr>
        <w:tab/>
      </w:r>
      <w:r w:rsidRPr="005F46A3">
        <w:rPr>
          <w:rFonts w:asciiTheme="minorHAnsi" w:hAnsiTheme="minorHAnsi" w:cstheme="minorHAnsi"/>
          <w:sz w:val="20"/>
          <w:szCs w:val="20"/>
        </w:rPr>
        <w:tab/>
      </w:r>
      <w:r w:rsidRPr="005F46A3">
        <w:rPr>
          <w:rFonts w:asciiTheme="minorHAnsi" w:hAnsiTheme="minorHAnsi" w:cstheme="minorHAnsi"/>
          <w:sz w:val="20"/>
          <w:szCs w:val="20"/>
        </w:rPr>
        <w:tab/>
      </w:r>
    </w:p>
    <w:p w14:paraId="4C694A2A" w14:textId="1712E6D3" w:rsidR="004979A0" w:rsidRPr="005F46A3" w:rsidRDefault="00012FA6" w:rsidP="004979A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Communication et </w:t>
      </w:r>
      <w:r w:rsidR="004979A0">
        <w:rPr>
          <w:rFonts w:asciiTheme="minorHAnsi" w:hAnsiTheme="minorHAnsi" w:cstheme="minorHAnsi"/>
          <w:b/>
          <w:bCs/>
          <w:sz w:val="28"/>
          <w:szCs w:val="28"/>
        </w:rPr>
        <w:t>Publications</w:t>
      </w:r>
    </w:p>
    <w:p w14:paraId="3C525489" w14:textId="77B8BEB7" w:rsidR="004979A0" w:rsidRDefault="004979A0" w:rsidP="004979A0">
      <w:pPr>
        <w:rPr>
          <w:rFonts w:cstheme="minorHAnsi"/>
          <w:sz w:val="20"/>
          <w:szCs w:val="20"/>
        </w:rPr>
      </w:pPr>
    </w:p>
    <w:p w14:paraId="5A5D402C" w14:textId="0FDFB896" w:rsidR="00012FA6" w:rsidRDefault="00012FA6" w:rsidP="00012FA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Ouvrages </w:t>
      </w:r>
    </w:p>
    <w:p w14:paraId="478FCA23" w14:textId="77ABF1DB" w:rsidR="00012FA6" w:rsidRPr="004979A0" w:rsidRDefault="00012FA6" w:rsidP="00012FA6">
      <w:pPr>
        <w:rPr>
          <w:rFonts w:cstheme="minorHAnsi"/>
          <w:i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&amp; Hänninen, K. (2016). </w:t>
      </w:r>
      <w:r w:rsidRPr="004979A0">
        <w:rPr>
          <w:rFonts w:cstheme="minorHAnsi"/>
          <w:i/>
          <w:sz w:val="24"/>
          <w:szCs w:val="24"/>
        </w:rPr>
        <w:t>« Quand je m’appelais Gollum », Le calvaire scolaire de Léo.</w:t>
      </w:r>
      <w:r w:rsidRPr="004979A0">
        <w:rPr>
          <w:rFonts w:cstheme="minorHAnsi"/>
          <w:sz w:val="24"/>
          <w:szCs w:val="24"/>
        </w:rPr>
        <w:t xml:space="preserve"> Apprendre, comprendre et accompagner les élèves à haut potentiel de décrochage. Ed Points de suspension, Paris </w:t>
      </w:r>
    </w:p>
    <w:p w14:paraId="315D1227" w14:textId="6CA5EFBE" w:rsidR="00012FA6" w:rsidRPr="004979A0" w:rsidRDefault="00012FA6" w:rsidP="00012FA6">
      <w:pPr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Bidal, M.-P.</w:t>
      </w:r>
      <w:r>
        <w:rPr>
          <w:rFonts w:cstheme="minorHAnsi"/>
          <w:sz w:val="24"/>
          <w:szCs w:val="24"/>
        </w:rPr>
        <w:t xml:space="preserve"> (2016)</w:t>
      </w:r>
      <w:r w:rsidRPr="004979A0">
        <w:rPr>
          <w:rFonts w:cstheme="minorHAnsi"/>
          <w:sz w:val="24"/>
          <w:szCs w:val="24"/>
        </w:rPr>
        <w:t xml:space="preserve">, </w:t>
      </w:r>
      <w:r w:rsidRPr="004979A0">
        <w:rPr>
          <w:rFonts w:cstheme="minorHAnsi"/>
          <w:i/>
          <w:sz w:val="24"/>
          <w:szCs w:val="24"/>
        </w:rPr>
        <w:t>Ce que nous apprennent les profils cognitifs.</w:t>
      </w:r>
      <w:r w:rsidRPr="004979A0">
        <w:rPr>
          <w:rFonts w:cstheme="minorHAnsi"/>
          <w:sz w:val="24"/>
          <w:szCs w:val="24"/>
        </w:rPr>
        <w:t xml:space="preserve"> Apprendre, comprendre et accompagner les élèves à haut potentiel de décrochage. Actes de colloque. Ed Points de suspension, Paris</w:t>
      </w:r>
    </w:p>
    <w:p w14:paraId="54DD894F" w14:textId="4352CBB2" w:rsidR="00012FA6" w:rsidRPr="00012FA6" w:rsidRDefault="00012FA6" w:rsidP="00012FA6">
      <w:pPr>
        <w:jc w:val="both"/>
        <w:rPr>
          <w:rFonts w:cstheme="minorHAnsi"/>
          <w:b/>
          <w:bCs/>
          <w:sz w:val="24"/>
          <w:szCs w:val="24"/>
        </w:rPr>
      </w:pPr>
      <w:r w:rsidRPr="00012FA6">
        <w:rPr>
          <w:rFonts w:cstheme="minorHAnsi"/>
          <w:b/>
          <w:bCs/>
          <w:sz w:val="24"/>
          <w:szCs w:val="24"/>
        </w:rPr>
        <w:t>Articles</w:t>
      </w:r>
    </w:p>
    <w:p w14:paraId="203098FF" w14:textId="43C94548" w:rsidR="00012FA6" w:rsidRPr="004979A0" w:rsidRDefault="00012FA6" w:rsidP="00012FA6">
      <w:pPr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(A paraître). </w:t>
      </w:r>
      <w:r w:rsidRPr="004979A0">
        <w:rPr>
          <w:rFonts w:cstheme="minorHAnsi"/>
          <w:i/>
          <w:sz w:val="24"/>
          <w:szCs w:val="24"/>
        </w:rPr>
        <w:t>Disposition humaine bienveillante et dispositif bientraitant : une expérimentation de pédagogie innovante pour élèves « DYS »</w:t>
      </w:r>
      <w:r>
        <w:rPr>
          <w:rFonts w:cstheme="minorHAnsi"/>
          <w:i/>
          <w:sz w:val="24"/>
          <w:szCs w:val="24"/>
        </w:rPr>
        <w:t>. Actes du colloque SFERE 2019</w:t>
      </w:r>
    </w:p>
    <w:p w14:paraId="51E98858" w14:textId="40EA1495" w:rsidR="00012FA6" w:rsidRPr="004979A0" w:rsidRDefault="00012FA6" w:rsidP="00012FA6">
      <w:pPr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Bidal, M.-P. (2016</w:t>
      </w:r>
      <w:r>
        <w:rPr>
          <w:rFonts w:cstheme="minorHAnsi"/>
          <w:sz w:val="24"/>
          <w:szCs w:val="24"/>
        </w:rPr>
        <w:t>, mai</w:t>
      </w:r>
      <w:r w:rsidRPr="004979A0">
        <w:rPr>
          <w:rFonts w:cstheme="minorHAnsi"/>
          <w:sz w:val="24"/>
          <w:szCs w:val="24"/>
        </w:rPr>
        <w:t xml:space="preserve">). </w:t>
      </w:r>
      <w:r w:rsidRPr="004979A0">
        <w:rPr>
          <w:rFonts w:cstheme="minorHAnsi"/>
          <w:i/>
          <w:sz w:val="24"/>
          <w:szCs w:val="24"/>
        </w:rPr>
        <w:t xml:space="preserve">Situation d’allaitement en parcours de soins sénologiques in </w:t>
      </w:r>
      <w:r w:rsidRPr="004979A0">
        <w:rPr>
          <w:rFonts w:cstheme="minorHAnsi"/>
          <w:sz w:val="24"/>
          <w:szCs w:val="24"/>
        </w:rPr>
        <w:t>Dossiers de l'Allaitement Revue mensuelle éditée par La Leche League France, N° 110</w:t>
      </w:r>
      <w:r>
        <w:rPr>
          <w:rFonts w:cstheme="minorHAnsi"/>
          <w:sz w:val="24"/>
          <w:szCs w:val="24"/>
        </w:rPr>
        <w:t>.</w:t>
      </w:r>
    </w:p>
    <w:p w14:paraId="6820FA30" w14:textId="77777777" w:rsidR="00012FA6" w:rsidRPr="004979A0" w:rsidRDefault="00012FA6" w:rsidP="00012FA6">
      <w:pPr>
        <w:spacing w:before="120"/>
        <w:rPr>
          <w:rFonts w:cstheme="minorHAnsi"/>
          <w:sz w:val="24"/>
          <w:szCs w:val="24"/>
          <w:lang w:val="pt-BR"/>
        </w:rPr>
      </w:pPr>
      <w:r w:rsidRPr="004979A0">
        <w:rPr>
          <w:rFonts w:cstheme="minorHAnsi"/>
          <w:sz w:val="24"/>
          <w:szCs w:val="24"/>
        </w:rPr>
        <w:t xml:space="preserve">Bidal, M.-P. (2017). Une pédagogie entrepreneuriale et inclusive. </w:t>
      </w:r>
      <w:r w:rsidRPr="004979A0">
        <w:rPr>
          <w:rFonts w:cstheme="minorHAnsi"/>
          <w:sz w:val="24"/>
          <w:szCs w:val="24"/>
          <w:lang w:val="it-IT"/>
        </w:rPr>
        <w:t xml:space="preserve">In. J. García-Gutiérrez, A. del Pozo Armentia &amp; M. d’Orey Roquete (Eds.). </w:t>
      </w:r>
      <w:r w:rsidRPr="004979A0">
        <w:rPr>
          <w:rFonts w:cstheme="minorHAnsi"/>
          <w:i/>
          <w:sz w:val="24"/>
          <w:szCs w:val="24"/>
          <w:lang w:val="pt-BR"/>
        </w:rPr>
        <w:t>Educación, inclusión y solidaridad. Ámbitos, prácticas y perspectivas</w:t>
      </w:r>
      <w:r w:rsidRPr="004979A0">
        <w:rPr>
          <w:rFonts w:cstheme="minorHAnsi"/>
          <w:sz w:val="24"/>
          <w:szCs w:val="24"/>
          <w:lang w:val="pt-BR"/>
        </w:rPr>
        <w:t xml:space="preserve">, 65-66. Madrid : UNED. </w:t>
      </w:r>
    </w:p>
    <w:p w14:paraId="542AF3FB" w14:textId="77777777" w:rsidR="00012FA6" w:rsidRPr="004979A0" w:rsidRDefault="00012FA6" w:rsidP="00012FA6">
      <w:pPr>
        <w:spacing w:before="120"/>
        <w:rPr>
          <w:rStyle w:val="uppercase"/>
          <w:rFonts w:cstheme="minorHAnsi"/>
          <w:sz w:val="24"/>
          <w:szCs w:val="24"/>
          <w:lang w:val="en-GB"/>
        </w:rPr>
      </w:pPr>
      <w:r w:rsidRPr="004979A0">
        <w:rPr>
          <w:rStyle w:val="uppercase"/>
          <w:rFonts w:cstheme="minorHAnsi"/>
          <w:sz w:val="24"/>
          <w:szCs w:val="24"/>
        </w:rPr>
        <w:t xml:space="preserve">Habib, M. &amp; Bidal, M.-P. (2017). Un dispositif expérimental pour les élèves souffrant de troubles 'dys' complexes. </w:t>
      </w:r>
      <w:r w:rsidRPr="004979A0">
        <w:rPr>
          <w:rStyle w:val="uppercase"/>
          <w:rFonts w:cstheme="minorHAnsi"/>
          <w:i/>
          <w:sz w:val="24"/>
          <w:szCs w:val="24"/>
          <w:lang w:val="en-GB"/>
        </w:rPr>
        <w:t>Le Magazine de l’Education, 2.</w:t>
      </w:r>
      <w:r w:rsidRPr="004979A0">
        <w:rPr>
          <w:rStyle w:val="uppercase"/>
          <w:rFonts w:cstheme="minorHAnsi"/>
          <w:sz w:val="24"/>
          <w:szCs w:val="24"/>
          <w:lang w:val="en-GB"/>
        </w:rPr>
        <w:t xml:space="preserve"> 11. </w:t>
      </w:r>
    </w:p>
    <w:p w14:paraId="638226DF" w14:textId="77777777" w:rsidR="0074427D" w:rsidRDefault="00012FA6" w:rsidP="0001558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&amp; Leveau, N. (2019). </w:t>
      </w:r>
      <w:r w:rsidR="0001558F">
        <w:rPr>
          <w:rFonts w:ascii="Arial" w:hAnsi="Arial" w:cs="Arial"/>
          <w:color w:val="000000"/>
          <w:shd w:val="clear" w:color="auto" w:fill="FFFFFF"/>
        </w:rPr>
        <w:t xml:space="preserve">La petite musique. Les bienfaits de la musique à l’école ?  Une expérience européenne.  In. J. A. Rodríguez-Quiles (Ed.). </w:t>
      </w:r>
      <w:r w:rsidR="0001558F" w:rsidRPr="0001558F">
        <w:rPr>
          <w:rFonts w:ascii="Arial" w:hAnsi="Arial" w:cs="Arial"/>
          <w:i/>
          <w:iCs/>
          <w:color w:val="000000"/>
          <w:shd w:val="clear" w:color="auto" w:fill="FFFFFF"/>
        </w:rPr>
        <w:t>Bienfaits de la musique á l'école. Une expérience européenne</w:t>
      </w:r>
      <w:r w:rsidR="0001558F">
        <w:rPr>
          <w:rFonts w:ascii="Arial" w:hAnsi="Arial" w:cs="Arial"/>
          <w:color w:val="000000"/>
          <w:shd w:val="clear" w:color="auto" w:fill="FFFFFF"/>
        </w:rPr>
        <w:t>. Potsdam : Universitätsverlag.</w:t>
      </w:r>
      <w:r w:rsidR="0001558F" w:rsidRPr="004979A0">
        <w:rPr>
          <w:rFonts w:cstheme="minorHAnsi"/>
          <w:sz w:val="24"/>
          <w:szCs w:val="24"/>
        </w:rPr>
        <w:t xml:space="preserve"> </w:t>
      </w:r>
    </w:p>
    <w:p w14:paraId="6B09FE97" w14:textId="77777777" w:rsidR="0074427D" w:rsidRDefault="0074427D" w:rsidP="0001558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4BAF36E" w14:textId="39A2FFC7" w:rsidR="00012FA6" w:rsidRPr="00012FA6" w:rsidRDefault="00012FA6" w:rsidP="0001558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Bidal, M.-P</w:t>
      </w:r>
      <w:r w:rsidR="009E0E3F">
        <w:rPr>
          <w:rFonts w:cstheme="minorHAnsi"/>
          <w:sz w:val="24"/>
          <w:szCs w:val="24"/>
        </w:rPr>
        <w:t>.</w:t>
      </w:r>
      <w:r w:rsidRPr="004979A0">
        <w:rPr>
          <w:rFonts w:cstheme="minorHAnsi"/>
          <w:sz w:val="24"/>
          <w:szCs w:val="24"/>
        </w:rPr>
        <w:t xml:space="preserve"> (2019). </w:t>
      </w:r>
      <w:r w:rsidRPr="004979A0">
        <w:rPr>
          <w:rFonts w:cstheme="minorHAnsi"/>
          <w:color w:val="000000"/>
          <w:sz w:val="24"/>
          <w:szCs w:val="24"/>
        </w:rPr>
        <w:t>Bientraitance pédagogique et bi</w:t>
      </w:r>
      <w:r w:rsidRPr="00012FA6">
        <w:rPr>
          <w:rFonts w:cstheme="minorHAnsi"/>
          <w:color w:val="000000"/>
          <w:sz w:val="24"/>
          <w:szCs w:val="24"/>
        </w:rPr>
        <w:t>en-être à l’école. L’expresso in Café pédagogique.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10" w:history="1">
        <w:r w:rsidRPr="00374786">
          <w:rPr>
            <w:rStyle w:val="Lienhypertexte"/>
            <w:rFonts w:cstheme="minorHAnsi"/>
            <w:sz w:val="24"/>
            <w:szCs w:val="24"/>
            <w:bdr w:val="none" w:sz="0" w:space="0" w:color="auto" w:frame="1"/>
          </w:rPr>
          <w:t>http://www.cafepedagogique.net/lexpresso/Pages/2019/10/03102019Article637056848740778634.aspx</w:t>
        </w:r>
      </w:hyperlink>
    </w:p>
    <w:p w14:paraId="5B0AF72A" w14:textId="77777777" w:rsidR="000F5C72" w:rsidRDefault="000F5C72" w:rsidP="00012FA6">
      <w:pPr>
        <w:spacing w:before="120"/>
        <w:rPr>
          <w:rStyle w:val="uppercase"/>
          <w:rFonts w:ascii="Arial" w:hAnsi="Arial" w:cs="Arial"/>
          <w:b/>
          <w:lang w:val="en-GB"/>
        </w:rPr>
      </w:pPr>
    </w:p>
    <w:p w14:paraId="292BF6E9" w14:textId="08A91EB0" w:rsidR="0074427D" w:rsidRPr="000F5C72" w:rsidRDefault="00953952" w:rsidP="00541795">
      <w:pPr>
        <w:spacing w:after="0" w:line="360" w:lineRule="auto"/>
        <w:rPr>
          <w:rStyle w:val="uppercase"/>
          <w:rFonts w:ascii="Arial" w:hAnsi="Arial" w:cs="Arial"/>
          <w:b/>
          <w:lang w:val="en-GB"/>
        </w:rPr>
      </w:pPr>
      <w:r w:rsidRPr="000F5C72">
        <w:rPr>
          <w:rStyle w:val="uppercase"/>
          <w:rFonts w:ascii="Arial" w:hAnsi="Arial" w:cs="Arial"/>
          <w:b/>
          <w:lang w:val="en-GB"/>
        </w:rPr>
        <w:t>E-formation CNED</w:t>
      </w:r>
      <w:r w:rsidR="007361D4" w:rsidRPr="000F5C72">
        <w:rPr>
          <w:rStyle w:val="uppercase"/>
          <w:rFonts w:ascii="Arial" w:hAnsi="Arial" w:cs="Arial"/>
          <w:b/>
          <w:lang w:val="en-GB"/>
        </w:rPr>
        <w:t xml:space="preserve"> sujets/corrigés </w:t>
      </w:r>
      <w:r w:rsidR="009727E4" w:rsidRPr="000F5C72">
        <w:rPr>
          <w:rStyle w:val="uppercase"/>
          <w:rFonts w:ascii="Arial" w:hAnsi="Arial" w:cs="Arial"/>
          <w:b/>
          <w:lang w:val="en-GB"/>
        </w:rPr>
        <w:t xml:space="preserve">spécialité </w:t>
      </w:r>
      <w:r w:rsidR="007361D4" w:rsidRPr="000F5C72">
        <w:rPr>
          <w:rStyle w:val="uppercase"/>
          <w:rFonts w:ascii="Arial" w:hAnsi="Arial" w:cs="Arial"/>
          <w:b/>
          <w:lang w:val="en-GB"/>
        </w:rPr>
        <w:t>EDA</w:t>
      </w:r>
    </w:p>
    <w:p w14:paraId="30D429B2" w14:textId="12E585BB" w:rsidR="009727E4" w:rsidRPr="00456F33" w:rsidRDefault="007F7155" w:rsidP="00541795">
      <w:pPr>
        <w:spacing w:after="0" w:line="360" w:lineRule="auto"/>
        <w:rPr>
          <w:rStyle w:val="uppercase"/>
          <w:rFonts w:ascii="Arial" w:hAnsi="Arial" w:cs="Arial"/>
          <w:bCs/>
          <w:lang w:val="en-GB"/>
        </w:rPr>
      </w:pPr>
      <w:r>
        <w:rPr>
          <w:rStyle w:val="uppercase"/>
          <w:rFonts w:ascii="Arial" w:hAnsi="Arial" w:cs="Arial"/>
          <w:bCs/>
          <w:lang w:val="en-GB"/>
        </w:rPr>
        <w:t>Bidal, M</w:t>
      </w:r>
      <w:r w:rsidR="00F816EA">
        <w:rPr>
          <w:rStyle w:val="uppercase"/>
          <w:rFonts w:ascii="Arial" w:hAnsi="Arial" w:cs="Arial"/>
          <w:bCs/>
          <w:lang w:val="en-GB"/>
        </w:rPr>
        <w:t>.</w:t>
      </w:r>
      <w:r w:rsidR="007364F7">
        <w:rPr>
          <w:rStyle w:val="uppercase"/>
          <w:rFonts w:ascii="Arial" w:hAnsi="Arial" w:cs="Arial"/>
          <w:bCs/>
          <w:lang w:val="en-GB"/>
        </w:rPr>
        <w:t xml:space="preserve">-P. </w:t>
      </w:r>
      <w:r w:rsidR="00BA114D">
        <w:rPr>
          <w:rStyle w:val="uppercase"/>
          <w:rFonts w:ascii="Arial" w:hAnsi="Arial" w:cs="Arial"/>
          <w:bCs/>
          <w:lang w:val="en-GB"/>
        </w:rPr>
        <w:t>(2017)</w:t>
      </w:r>
      <w:r w:rsidR="00D4119F">
        <w:rPr>
          <w:rStyle w:val="uppercase"/>
          <w:rFonts w:ascii="Arial" w:hAnsi="Arial" w:cs="Arial"/>
          <w:bCs/>
          <w:lang w:val="en-GB"/>
        </w:rPr>
        <w:t>.</w:t>
      </w:r>
      <w:r w:rsidR="00D52FA8">
        <w:rPr>
          <w:rStyle w:val="uppercase"/>
          <w:rFonts w:ascii="Arial" w:hAnsi="Arial" w:cs="Arial"/>
          <w:bCs/>
          <w:lang w:val="en-GB"/>
        </w:rPr>
        <w:t xml:space="preserve"> </w:t>
      </w:r>
      <w:r w:rsidR="00D52FA8" w:rsidRPr="00D9774B">
        <w:rPr>
          <w:rStyle w:val="uppercase"/>
          <w:rFonts w:ascii="Arial" w:hAnsi="Arial" w:cs="Arial"/>
          <w:bCs/>
          <w:i/>
          <w:iCs/>
          <w:lang w:val="en-GB"/>
        </w:rPr>
        <w:t>Sujet</w:t>
      </w:r>
      <w:r w:rsidR="00081E4E" w:rsidRPr="00D9774B">
        <w:rPr>
          <w:rStyle w:val="uppercase"/>
          <w:rFonts w:ascii="Arial" w:hAnsi="Arial" w:cs="Arial"/>
          <w:bCs/>
          <w:i/>
          <w:iCs/>
          <w:lang w:val="en-GB"/>
        </w:rPr>
        <w:t>s</w:t>
      </w:r>
      <w:r w:rsidR="00233753" w:rsidRPr="00D9774B">
        <w:rPr>
          <w:rStyle w:val="uppercase"/>
          <w:rFonts w:ascii="Arial" w:hAnsi="Arial" w:cs="Arial"/>
          <w:bCs/>
          <w:i/>
          <w:iCs/>
          <w:lang w:val="en-GB"/>
        </w:rPr>
        <w:t xml:space="preserve"> et corrigés</w:t>
      </w:r>
      <w:r w:rsidR="00D52FA8" w:rsidRPr="00D9774B">
        <w:rPr>
          <w:rStyle w:val="uppercase"/>
          <w:rFonts w:ascii="Arial" w:hAnsi="Arial" w:cs="Arial"/>
          <w:bCs/>
          <w:i/>
          <w:iCs/>
          <w:lang w:val="en-GB"/>
        </w:rPr>
        <w:t xml:space="preserve"> </w:t>
      </w:r>
      <w:r w:rsidR="00233753" w:rsidRPr="00D9774B">
        <w:rPr>
          <w:rStyle w:val="uppercase"/>
          <w:rFonts w:ascii="Arial" w:hAnsi="Arial" w:cs="Arial"/>
          <w:bCs/>
          <w:i/>
          <w:iCs/>
          <w:lang w:val="en-GB"/>
        </w:rPr>
        <w:t>N°</w:t>
      </w:r>
      <w:r w:rsidR="00926D7B" w:rsidRPr="00D9774B">
        <w:rPr>
          <w:rStyle w:val="uppercase"/>
          <w:rFonts w:ascii="Arial" w:hAnsi="Arial" w:cs="Arial"/>
          <w:bCs/>
          <w:i/>
          <w:iCs/>
          <w:lang w:val="en-GB"/>
        </w:rPr>
        <w:t>1</w:t>
      </w:r>
      <w:r w:rsidR="00233753" w:rsidRPr="00D9774B">
        <w:rPr>
          <w:rStyle w:val="uppercase"/>
          <w:rFonts w:ascii="Arial" w:hAnsi="Arial" w:cs="Arial"/>
          <w:bCs/>
          <w:i/>
          <w:iCs/>
          <w:lang w:val="en-GB"/>
        </w:rPr>
        <w:t xml:space="preserve"> &amp; 2</w:t>
      </w:r>
      <w:r w:rsidR="00926D7B" w:rsidRPr="00D9774B">
        <w:rPr>
          <w:rStyle w:val="uppercase"/>
          <w:rFonts w:ascii="Arial" w:hAnsi="Arial" w:cs="Arial"/>
          <w:bCs/>
          <w:i/>
          <w:iCs/>
          <w:lang w:val="en-GB"/>
        </w:rPr>
        <w:t xml:space="preserve">. </w:t>
      </w:r>
      <w:r w:rsidR="009727E4" w:rsidRPr="00D9774B">
        <w:rPr>
          <w:rStyle w:val="uppercase"/>
          <w:rFonts w:ascii="Arial" w:hAnsi="Arial" w:cs="Arial"/>
          <w:bCs/>
          <w:i/>
          <w:iCs/>
          <w:lang w:val="en-GB"/>
        </w:rPr>
        <w:t xml:space="preserve">Etude d’une situation </w:t>
      </w:r>
      <w:r w:rsidR="00806D27" w:rsidRPr="00D9774B">
        <w:rPr>
          <w:rStyle w:val="uppercase"/>
          <w:rFonts w:ascii="Arial" w:hAnsi="Arial" w:cs="Arial"/>
          <w:bCs/>
          <w:i/>
          <w:iCs/>
          <w:lang w:val="en-GB"/>
        </w:rPr>
        <w:t xml:space="preserve">individuelle </w:t>
      </w:r>
      <w:r w:rsidR="00093417" w:rsidRPr="00D9774B">
        <w:rPr>
          <w:rStyle w:val="uppercase"/>
          <w:rFonts w:ascii="Arial" w:hAnsi="Arial" w:cs="Arial"/>
          <w:bCs/>
          <w:i/>
          <w:iCs/>
          <w:lang w:val="en-GB"/>
        </w:rPr>
        <w:t>nécessi</w:t>
      </w:r>
      <w:r w:rsidR="00237910" w:rsidRPr="00D9774B">
        <w:rPr>
          <w:rStyle w:val="uppercase"/>
          <w:rFonts w:ascii="Arial" w:hAnsi="Arial" w:cs="Arial"/>
          <w:bCs/>
          <w:i/>
          <w:iCs/>
          <w:lang w:val="en-GB"/>
        </w:rPr>
        <w:t>tant l’intervention du psy</w:t>
      </w:r>
      <w:r w:rsidR="00806D27" w:rsidRPr="00D9774B">
        <w:rPr>
          <w:rStyle w:val="uppercase"/>
          <w:rFonts w:ascii="Arial" w:hAnsi="Arial" w:cs="Arial"/>
          <w:bCs/>
          <w:i/>
          <w:iCs/>
          <w:lang w:val="en-GB"/>
        </w:rPr>
        <w:t>chologue de l’Education Nationale</w:t>
      </w:r>
      <w:r w:rsidR="00447D1C">
        <w:rPr>
          <w:rStyle w:val="uppercase"/>
          <w:rFonts w:ascii="Arial" w:hAnsi="Arial" w:cs="Arial"/>
          <w:bCs/>
          <w:lang w:val="en-GB"/>
        </w:rPr>
        <w:t>. Docum</w:t>
      </w:r>
      <w:r w:rsidR="00E11D8B">
        <w:rPr>
          <w:rStyle w:val="uppercase"/>
          <w:rFonts w:ascii="Arial" w:hAnsi="Arial" w:cs="Arial"/>
          <w:bCs/>
          <w:lang w:val="en-GB"/>
        </w:rPr>
        <w:t>ent non publié</w:t>
      </w:r>
      <w:r w:rsidR="00351E20">
        <w:rPr>
          <w:rStyle w:val="uppercase"/>
          <w:rFonts w:ascii="Arial" w:hAnsi="Arial" w:cs="Arial"/>
          <w:bCs/>
          <w:lang w:val="en-GB"/>
        </w:rPr>
        <w:t>,</w:t>
      </w:r>
      <w:r w:rsidR="00E11D8B">
        <w:rPr>
          <w:rStyle w:val="uppercase"/>
          <w:rFonts w:ascii="Arial" w:hAnsi="Arial" w:cs="Arial"/>
          <w:bCs/>
          <w:lang w:val="en-GB"/>
        </w:rPr>
        <w:t xml:space="preserve"> CNED</w:t>
      </w:r>
      <w:r w:rsidR="001B05D6">
        <w:rPr>
          <w:rStyle w:val="uppercase"/>
          <w:rFonts w:ascii="Arial" w:hAnsi="Arial" w:cs="Arial"/>
          <w:bCs/>
          <w:lang w:val="en-GB"/>
        </w:rPr>
        <w:t xml:space="preserve">, </w:t>
      </w:r>
      <w:r w:rsidR="00940804">
        <w:rPr>
          <w:rStyle w:val="uppercase"/>
          <w:rFonts w:ascii="Arial" w:hAnsi="Arial" w:cs="Arial"/>
          <w:bCs/>
          <w:lang w:val="en-GB"/>
        </w:rPr>
        <w:t>Paris</w:t>
      </w:r>
      <w:r w:rsidR="00C91947">
        <w:rPr>
          <w:rStyle w:val="uppercase"/>
          <w:rFonts w:ascii="Arial" w:hAnsi="Arial" w:cs="Arial"/>
          <w:bCs/>
          <w:lang w:val="en-GB"/>
        </w:rPr>
        <w:t>.</w:t>
      </w:r>
    </w:p>
    <w:p w14:paraId="3CE7CCC6" w14:textId="37BA6311" w:rsidR="00233753" w:rsidRDefault="00233753" w:rsidP="00233753">
      <w:pPr>
        <w:spacing w:after="0" w:line="360" w:lineRule="auto"/>
        <w:rPr>
          <w:rStyle w:val="uppercase"/>
          <w:rFonts w:ascii="Arial" w:hAnsi="Arial" w:cs="Arial"/>
          <w:bCs/>
          <w:lang w:val="en-GB"/>
        </w:rPr>
      </w:pPr>
      <w:r>
        <w:rPr>
          <w:rStyle w:val="uppercase"/>
          <w:rFonts w:ascii="Arial" w:hAnsi="Arial" w:cs="Arial"/>
          <w:bCs/>
          <w:lang w:val="en-GB"/>
        </w:rPr>
        <w:t>Bidal</w:t>
      </w:r>
      <w:bookmarkStart w:id="0" w:name="_GoBack"/>
      <w:bookmarkEnd w:id="0"/>
      <w:r>
        <w:rPr>
          <w:rStyle w:val="uppercase"/>
          <w:rFonts w:ascii="Arial" w:hAnsi="Arial" w:cs="Arial"/>
          <w:bCs/>
          <w:lang w:val="en-GB"/>
        </w:rPr>
        <w:t>, M</w:t>
      </w:r>
      <w:r w:rsidR="00140882">
        <w:rPr>
          <w:rStyle w:val="uppercase"/>
          <w:rFonts w:ascii="Arial" w:hAnsi="Arial" w:cs="Arial"/>
          <w:bCs/>
          <w:lang w:val="en-GB"/>
        </w:rPr>
        <w:t>.</w:t>
      </w:r>
      <w:r>
        <w:rPr>
          <w:rStyle w:val="uppercase"/>
          <w:rFonts w:ascii="Arial" w:hAnsi="Arial" w:cs="Arial"/>
          <w:bCs/>
          <w:lang w:val="en-GB"/>
        </w:rPr>
        <w:t>-P. (201</w:t>
      </w:r>
      <w:r w:rsidR="00A07480">
        <w:rPr>
          <w:rStyle w:val="uppercase"/>
          <w:rFonts w:ascii="Arial" w:hAnsi="Arial" w:cs="Arial"/>
          <w:bCs/>
          <w:lang w:val="en-GB"/>
        </w:rPr>
        <w:t>8</w:t>
      </w:r>
      <w:r>
        <w:rPr>
          <w:rStyle w:val="uppercase"/>
          <w:rFonts w:ascii="Arial" w:hAnsi="Arial" w:cs="Arial"/>
          <w:bCs/>
          <w:lang w:val="en-GB"/>
        </w:rPr>
        <w:t xml:space="preserve">). 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>Sujets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 xml:space="preserve"> et corrigés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 xml:space="preserve"> 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>N°3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 xml:space="preserve"> &amp; 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>4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>. Etude d’une situation individuelle nécessitant l’intervention du psychologue de l’Education Nationale</w:t>
      </w:r>
      <w:r w:rsidR="00F519E5">
        <w:rPr>
          <w:rStyle w:val="uppercase"/>
          <w:rFonts w:ascii="Arial" w:hAnsi="Arial" w:cs="Arial"/>
          <w:bCs/>
          <w:lang w:val="en-GB"/>
        </w:rPr>
        <w:t>.</w:t>
      </w:r>
      <w:r w:rsidR="00F519E5" w:rsidRPr="00F519E5">
        <w:rPr>
          <w:rStyle w:val="uppercase"/>
          <w:rFonts w:ascii="Arial" w:hAnsi="Arial" w:cs="Arial"/>
          <w:bCs/>
          <w:lang w:val="en-GB"/>
        </w:rPr>
        <w:t xml:space="preserve"> </w:t>
      </w:r>
      <w:r w:rsidR="00F519E5">
        <w:rPr>
          <w:rStyle w:val="uppercase"/>
          <w:rFonts w:ascii="Arial" w:hAnsi="Arial" w:cs="Arial"/>
          <w:bCs/>
          <w:lang w:val="en-GB"/>
        </w:rPr>
        <w:t xml:space="preserve">Document non publié, CNED, </w:t>
      </w:r>
      <w:r w:rsidR="00940804">
        <w:rPr>
          <w:rStyle w:val="uppercase"/>
          <w:rFonts w:ascii="Arial" w:hAnsi="Arial" w:cs="Arial"/>
          <w:bCs/>
          <w:lang w:val="en-GB"/>
        </w:rPr>
        <w:t>Paris</w:t>
      </w:r>
      <w:r w:rsidR="00C91947">
        <w:rPr>
          <w:rStyle w:val="uppercase"/>
          <w:rFonts w:ascii="Arial" w:hAnsi="Arial" w:cs="Arial"/>
          <w:bCs/>
          <w:lang w:val="en-GB"/>
        </w:rPr>
        <w:t>.</w:t>
      </w:r>
    </w:p>
    <w:p w14:paraId="49A26F09" w14:textId="17AAC068" w:rsidR="006975D0" w:rsidRPr="00456F33" w:rsidRDefault="006975D0" w:rsidP="006975D0">
      <w:pPr>
        <w:spacing w:after="0" w:line="360" w:lineRule="auto"/>
        <w:rPr>
          <w:rStyle w:val="uppercase"/>
          <w:rFonts w:ascii="Arial" w:hAnsi="Arial" w:cs="Arial"/>
          <w:bCs/>
          <w:lang w:val="en-GB"/>
        </w:rPr>
      </w:pPr>
      <w:r>
        <w:rPr>
          <w:rStyle w:val="uppercase"/>
          <w:rFonts w:ascii="Arial" w:hAnsi="Arial" w:cs="Arial"/>
          <w:bCs/>
          <w:lang w:val="en-GB"/>
        </w:rPr>
        <w:t>Bidal-Loton, M</w:t>
      </w:r>
      <w:r w:rsidR="00140882">
        <w:rPr>
          <w:rStyle w:val="uppercase"/>
          <w:rFonts w:ascii="Arial" w:hAnsi="Arial" w:cs="Arial"/>
          <w:bCs/>
          <w:lang w:val="en-GB"/>
        </w:rPr>
        <w:t>.</w:t>
      </w:r>
      <w:r>
        <w:rPr>
          <w:rStyle w:val="uppercase"/>
          <w:rFonts w:ascii="Arial" w:hAnsi="Arial" w:cs="Arial"/>
          <w:bCs/>
          <w:lang w:val="en-GB"/>
        </w:rPr>
        <w:t>-P. (201</w:t>
      </w:r>
      <w:r w:rsidR="00A07480">
        <w:rPr>
          <w:rStyle w:val="uppercase"/>
          <w:rFonts w:ascii="Arial" w:hAnsi="Arial" w:cs="Arial"/>
          <w:bCs/>
          <w:lang w:val="en-GB"/>
        </w:rPr>
        <w:t>9</w:t>
      </w:r>
      <w:r>
        <w:rPr>
          <w:rStyle w:val="uppercase"/>
          <w:rFonts w:ascii="Arial" w:hAnsi="Arial" w:cs="Arial"/>
          <w:bCs/>
          <w:lang w:val="en-GB"/>
        </w:rPr>
        <w:t xml:space="preserve">). 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>Sujets et corrigés N°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>5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 xml:space="preserve"> &amp; 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>6</w:t>
      </w:r>
      <w:r w:rsidRPr="00D9774B">
        <w:rPr>
          <w:rStyle w:val="uppercase"/>
          <w:rFonts w:ascii="Arial" w:hAnsi="Arial" w:cs="Arial"/>
          <w:bCs/>
          <w:i/>
          <w:iCs/>
          <w:lang w:val="en-GB"/>
        </w:rPr>
        <w:t>. Etude d’une situation individuelle nécessitant l’intervention du psychologue de l’Education Nationale</w:t>
      </w:r>
      <w:r w:rsidR="00F519E5">
        <w:rPr>
          <w:rStyle w:val="uppercase"/>
          <w:rFonts w:ascii="Arial" w:hAnsi="Arial" w:cs="Arial"/>
          <w:bCs/>
          <w:lang w:val="en-GB"/>
        </w:rPr>
        <w:t xml:space="preserve">. </w:t>
      </w:r>
      <w:r w:rsidR="00F519E5">
        <w:rPr>
          <w:rStyle w:val="uppercase"/>
          <w:rFonts w:ascii="Arial" w:hAnsi="Arial" w:cs="Arial"/>
          <w:bCs/>
          <w:lang w:val="en-GB"/>
        </w:rPr>
        <w:t xml:space="preserve">Document non publié, CNED, </w:t>
      </w:r>
      <w:r w:rsidR="00940804">
        <w:rPr>
          <w:rStyle w:val="uppercase"/>
          <w:rFonts w:ascii="Arial" w:hAnsi="Arial" w:cs="Arial"/>
          <w:bCs/>
          <w:lang w:val="en-GB"/>
        </w:rPr>
        <w:t>Paris</w:t>
      </w:r>
      <w:r w:rsidR="00C91947">
        <w:rPr>
          <w:rStyle w:val="uppercase"/>
          <w:rFonts w:ascii="Arial" w:hAnsi="Arial" w:cs="Arial"/>
          <w:bCs/>
          <w:lang w:val="en-GB"/>
        </w:rPr>
        <w:t>.</w:t>
      </w:r>
    </w:p>
    <w:p w14:paraId="17F81569" w14:textId="77777777" w:rsidR="000929BE" w:rsidRDefault="000929BE" w:rsidP="00541795">
      <w:pPr>
        <w:spacing w:after="0" w:line="360" w:lineRule="auto"/>
        <w:rPr>
          <w:rStyle w:val="uppercase"/>
          <w:rFonts w:cstheme="minorHAnsi"/>
          <w:b/>
          <w:sz w:val="24"/>
          <w:szCs w:val="24"/>
          <w:lang w:val="en-GB"/>
        </w:rPr>
      </w:pPr>
    </w:p>
    <w:p w14:paraId="6456D2E4" w14:textId="1A2EFEF7" w:rsidR="00012FA6" w:rsidRPr="004979A0" w:rsidRDefault="00012FA6" w:rsidP="00541795">
      <w:pPr>
        <w:spacing w:after="0" w:line="360" w:lineRule="auto"/>
        <w:rPr>
          <w:rFonts w:cstheme="minorHAnsi"/>
          <w:b/>
          <w:sz w:val="24"/>
          <w:szCs w:val="24"/>
          <w:highlight w:val="yellow"/>
          <w:lang w:val="en-GB"/>
        </w:rPr>
      </w:pPr>
      <w:r w:rsidRPr="004979A0">
        <w:rPr>
          <w:rStyle w:val="uppercase"/>
          <w:rFonts w:cstheme="minorHAnsi"/>
          <w:b/>
          <w:sz w:val="24"/>
          <w:szCs w:val="24"/>
          <w:lang w:val="en-GB"/>
        </w:rPr>
        <w:t>Littérature jeunesse</w:t>
      </w:r>
    </w:p>
    <w:p w14:paraId="0E4F8415" w14:textId="067403D2" w:rsidR="0074427D" w:rsidRDefault="00012FA6" w:rsidP="00541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Bidal, M.-P. (2018) Mon grand petit déjeuner. Ed Points de suspension, Paris</w:t>
      </w:r>
    </w:p>
    <w:p w14:paraId="25F595C1" w14:textId="77777777" w:rsidR="00F81A6D" w:rsidRPr="00541795" w:rsidRDefault="00F81A6D" w:rsidP="005417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3526220" w14:textId="39F88693" w:rsidR="00012FA6" w:rsidRPr="0074427D" w:rsidRDefault="00012FA6" w:rsidP="00012FA6">
      <w:pPr>
        <w:jc w:val="both"/>
        <w:rPr>
          <w:rFonts w:cstheme="minorHAnsi"/>
          <w:b/>
          <w:bCs/>
          <w:sz w:val="24"/>
          <w:szCs w:val="24"/>
        </w:rPr>
      </w:pPr>
      <w:r w:rsidRPr="0074427D">
        <w:rPr>
          <w:rFonts w:cstheme="minorHAnsi"/>
          <w:b/>
          <w:bCs/>
          <w:sz w:val="24"/>
          <w:szCs w:val="24"/>
        </w:rPr>
        <w:t xml:space="preserve">Direction scientifique </w:t>
      </w:r>
      <w:r w:rsidR="0074427D" w:rsidRPr="0074427D">
        <w:rPr>
          <w:rFonts w:cstheme="minorHAnsi"/>
          <w:b/>
          <w:bCs/>
          <w:sz w:val="24"/>
          <w:szCs w:val="24"/>
        </w:rPr>
        <w:t>de littérature jeunesse spécialisée</w:t>
      </w:r>
    </w:p>
    <w:p w14:paraId="3C03A722" w14:textId="2B41C869" w:rsidR="00012FA6" w:rsidRDefault="00012FA6" w:rsidP="00012F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Bruncosme, N. (2019)</w:t>
      </w:r>
      <w:r w:rsidRPr="004979A0">
        <w:rPr>
          <w:rFonts w:cstheme="minorHAnsi"/>
          <w:sz w:val="24"/>
          <w:szCs w:val="24"/>
        </w:rPr>
        <w:t xml:space="preserve">, </w:t>
      </w:r>
      <w:r w:rsidRPr="00012FA6">
        <w:rPr>
          <w:rFonts w:cstheme="minorHAnsi"/>
          <w:i/>
          <w:iCs/>
          <w:sz w:val="24"/>
          <w:szCs w:val="24"/>
        </w:rPr>
        <w:t xml:space="preserve">Le club des DYS - Le cadeau </w:t>
      </w:r>
      <w:r>
        <w:rPr>
          <w:rFonts w:cstheme="minorHAnsi"/>
          <w:i/>
          <w:iCs/>
          <w:sz w:val="24"/>
          <w:szCs w:val="24"/>
        </w:rPr>
        <w:t>pour</w:t>
      </w:r>
      <w:r w:rsidRPr="00012FA6">
        <w:rPr>
          <w:rFonts w:cstheme="minorHAnsi"/>
          <w:i/>
          <w:iCs/>
          <w:sz w:val="24"/>
          <w:szCs w:val="24"/>
        </w:rPr>
        <w:t xml:space="preserve"> Lou</w:t>
      </w:r>
      <w:r>
        <w:rPr>
          <w:rFonts w:cstheme="minorHAnsi"/>
          <w:sz w:val="24"/>
          <w:szCs w:val="24"/>
        </w:rPr>
        <w:t xml:space="preserve">. T1. </w:t>
      </w:r>
      <w:r w:rsidRPr="004979A0">
        <w:rPr>
          <w:rFonts w:cstheme="minorHAnsi"/>
          <w:sz w:val="24"/>
          <w:szCs w:val="24"/>
        </w:rPr>
        <w:t>Flammarion, Paris</w:t>
      </w:r>
      <w:r w:rsidR="0074427D">
        <w:rPr>
          <w:rFonts w:cstheme="minorHAnsi"/>
          <w:sz w:val="24"/>
          <w:szCs w:val="24"/>
        </w:rPr>
        <w:t>.</w:t>
      </w:r>
    </w:p>
    <w:p w14:paraId="04D988C4" w14:textId="38D700AD" w:rsidR="00012FA6" w:rsidRDefault="00012FA6" w:rsidP="00012F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Bruncosme, N. (2019)</w:t>
      </w:r>
      <w:r w:rsidRPr="004979A0">
        <w:rPr>
          <w:rFonts w:cstheme="minorHAnsi"/>
          <w:sz w:val="24"/>
          <w:szCs w:val="24"/>
        </w:rPr>
        <w:t xml:space="preserve">, </w:t>
      </w:r>
      <w:r w:rsidRPr="00012FA6">
        <w:rPr>
          <w:rFonts w:cstheme="minorHAnsi"/>
          <w:i/>
          <w:iCs/>
          <w:sz w:val="24"/>
          <w:szCs w:val="24"/>
        </w:rPr>
        <w:t xml:space="preserve">Le club des DYS </w:t>
      </w:r>
      <w:r>
        <w:rPr>
          <w:rFonts w:cstheme="minorHAnsi"/>
          <w:i/>
          <w:iCs/>
          <w:sz w:val="24"/>
          <w:szCs w:val="24"/>
        </w:rPr>
        <w:t>-</w:t>
      </w:r>
      <w:r w:rsidRPr="00012FA6">
        <w:rPr>
          <w:rFonts w:cstheme="minorHAnsi"/>
          <w:i/>
          <w:iCs/>
          <w:sz w:val="24"/>
          <w:szCs w:val="24"/>
        </w:rPr>
        <w:t xml:space="preserve"> Le</w:t>
      </w:r>
      <w:r>
        <w:rPr>
          <w:rFonts w:cstheme="minorHAnsi"/>
          <w:i/>
          <w:iCs/>
          <w:sz w:val="24"/>
          <w:szCs w:val="24"/>
        </w:rPr>
        <w:t>s lunettes de Benoit.</w:t>
      </w:r>
      <w:r>
        <w:rPr>
          <w:rFonts w:cstheme="minorHAnsi"/>
          <w:sz w:val="24"/>
          <w:szCs w:val="24"/>
        </w:rPr>
        <w:t xml:space="preserve"> T2. </w:t>
      </w:r>
      <w:r w:rsidRPr="004979A0">
        <w:rPr>
          <w:rFonts w:cstheme="minorHAnsi"/>
          <w:sz w:val="24"/>
          <w:szCs w:val="24"/>
        </w:rPr>
        <w:t>Flammarion, Paris</w:t>
      </w:r>
      <w:r w:rsidR="0074427D">
        <w:rPr>
          <w:rFonts w:cstheme="minorHAnsi"/>
          <w:sz w:val="24"/>
          <w:szCs w:val="24"/>
        </w:rPr>
        <w:t>.</w:t>
      </w:r>
    </w:p>
    <w:p w14:paraId="313793F3" w14:textId="2BB42408" w:rsidR="00012FA6" w:rsidRDefault="00012FA6" w:rsidP="00012F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Bruncosme, N. (2019)</w:t>
      </w:r>
      <w:r w:rsidRPr="004979A0">
        <w:rPr>
          <w:rFonts w:cstheme="minorHAnsi"/>
          <w:sz w:val="24"/>
          <w:szCs w:val="24"/>
        </w:rPr>
        <w:t xml:space="preserve">, </w:t>
      </w:r>
      <w:r w:rsidRPr="00012FA6">
        <w:rPr>
          <w:rFonts w:cstheme="minorHAnsi"/>
          <w:i/>
          <w:iCs/>
          <w:sz w:val="24"/>
          <w:szCs w:val="24"/>
        </w:rPr>
        <w:t xml:space="preserve">Le club des DYS </w:t>
      </w:r>
      <w:r>
        <w:rPr>
          <w:rFonts w:cstheme="minorHAnsi"/>
          <w:i/>
          <w:iCs/>
          <w:sz w:val="24"/>
          <w:szCs w:val="24"/>
        </w:rPr>
        <w:t>–</w:t>
      </w:r>
      <w:r w:rsidRPr="00012FA6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Angèle et le Trampoline</w:t>
      </w:r>
      <w:r>
        <w:rPr>
          <w:rFonts w:cstheme="minorHAnsi"/>
          <w:sz w:val="24"/>
          <w:szCs w:val="24"/>
        </w:rPr>
        <w:t xml:space="preserve">. T3. </w:t>
      </w:r>
      <w:r w:rsidRPr="004979A0">
        <w:rPr>
          <w:rFonts w:cstheme="minorHAnsi"/>
          <w:sz w:val="24"/>
          <w:szCs w:val="24"/>
        </w:rPr>
        <w:t>Flammarion, Paris</w:t>
      </w:r>
      <w:r w:rsidR="0074427D">
        <w:rPr>
          <w:rFonts w:cstheme="minorHAnsi"/>
          <w:sz w:val="24"/>
          <w:szCs w:val="24"/>
        </w:rPr>
        <w:t>.</w:t>
      </w:r>
    </w:p>
    <w:p w14:paraId="34073744" w14:textId="21F4141B" w:rsidR="00012FA6" w:rsidRDefault="00012FA6" w:rsidP="00012F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Bruncosme, N. (2019)</w:t>
      </w:r>
      <w:r w:rsidRPr="004979A0">
        <w:rPr>
          <w:rFonts w:cstheme="minorHAnsi"/>
          <w:sz w:val="24"/>
          <w:szCs w:val="24"/>
        </w:rPr>
        <w:t xml:space="preserve">, </w:t>
      </w:r>
      <w:r w:rsidRPr="00012FA6">
        <w:rPr>
          <w:rFonts w:cstheme="minorHAnsi"/>
          <w:i/>
          <w:iCs/>
          <w:sz w:val="24"/>
          <w:szCs w:val="24"/>
        </w:rPr>
        <w:t xml:space="preserve">Le club des DYS - Le </w:t>
      </w:r>
      <w:r>
        <w:rPr>
          <w:rFonts w:cstheme="minorHAnsi"/>
          <w:i/>
          <w:iCs/>
          <w:sz w:val="24"/>
          <w:szCs w:val="24"/>
        </w:rPr>
        <w:t>Tonton de Léon</w:t>
      </w:r>
      <w:r>
        <w:rPr>
          <w:rFonts w:cstheme="minorHAnsi"/>
          <w:sz w:val="24"/>
          <w:szCs w:val="24"/>
        </w:rPr>
        <w:t xml:space="preserve">. T4. </w:t>
      </w:r>
      <w:r w:rsidRPr="004979A0">
        <w:rPr>
          <w:rFonts w:cstheme="minorHAnsi"/>
          <w:sz w:val="24"/>
          <w:szCs w:val="24"/>
        </w:rPr>
        <w:t>Flammarion, Paris</w:t>
      </w:r>
      <w:r w:rsidR="0074427D">
        <w:rPr>
          <w:rFonts w:cstheme="minorHAnsi"/>
          <w:sz w:val="24"/>
          <w:szCs w:val="24"/>
        </w:rPr>
        <w:t>.</w:t>
      </w:r>
    </w:p>
    <w:p w14:paraId="0C15FF1E" w14:textId="2975A24B" w:rsidR="00012FA6" w:rsidRDefault="00012FA6" w:rsidP="00012F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Bruncosme, N. (2019)</w:t>
      </w:r>
      <w:r w:rsidRPr="004979A0">
        <w:rPr>
          <w:rFonts w:cstheme="minorHAnsi"/>
          <w:sz w:val="24"/>
          <w:szCs w:val="24"/>
        </w:rPr>
        <w:t xml:space="preserve">, </w:t>
      </w:r>
      <w:r w:rsidRPr="00012FA6">
        <w:rPr>
          <w:rFonts w:cstheme="minorHAnsi"/>
          <w:i/>
          <w:iCs/>
          <w:sz w:val="24"/>
          <w:szCs w:val="24"/>
        </w:rPr>
        <w:t xml:space="preserve">Le club des DYS </w:t>
      </w:r>
      <w:r>
        <w:rPr>
          <w:rFonts w:cstheme="minorHAnsi"/>
          <w:i/>
          <w:iCs/>
          <w:sz w:val="24"/>
          <w:szCs w:val="24"/>
        </w:rPr>
        <w:t>–</w:t>
      </w:r>
      <w:r w:rsidRPr="00012FA6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Charlie et le Petit Chat</w:t>
      </w:r>
      <w:r>
        <w:rPr>
          <w:rFonts w:cstheme="minorHAnsi"/>
          <w:sz w:val="24"/>
          <w:szCs w:val="24"/>
        </w:rPr>
        <w:t xml:space="preserve">. T5. </w:t>
      </w:r>
      <w:r w:rsidRPr="004979A0">
        <w:rPr>
          <w:rFonts w:cstheme="minorHAnsi"/>
          <w:sz w:val="24"/>
          <w:szCs w:val="24"/>
        </w:rPr>
        <w:t>Flammarion, Paris</w:t>
      </w:r>
      <w:r w:rsidR="0074427D">
        <w:rPr>
          <w:rFonts w:cstheme="minorHAnsi"/>
          <w:sz w:val="24"/>
          <w:szCs w:val="24"/>
        </w:rPr>
        <w:t>.</w:t>
      </w:r>
    </w:p>
    <w:p w14:paraId="39A7FA57" w14:textId="77777777" w:rsidR="007E3DA6" w:rsidRDefault="00012FA6" w:rsidP="00B913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Bruncosme, N. (2019)</w:t>
      </w:r>
      <w:r w:rsidRPr="004979A0">
        <w:rPr>
          <w:rFonts w:cstheme="minorHAnsi"/>
          <w:sz w:val="24"/>
          <w:szCs w:val="24"/>
        </w:rPr>
        <w:t xml:space="preserve">, </w:t>
      </w:r>
      <w:r w:rsidRPr="00012FA6">
        <w:rPr>
          <w:rFonts w:cstheme="minorHAnsi"/>
          <w:i/>
          <w:iCs/>
          <w:sz w:val="24"/>
          <w:szCs w:val="24"/>
        </w:rPr>
        <w:t xml:space="preserve">Le club des DYS </w:t>
      </w:r>
      <w:r>
        <w:rPr>
          <w:rFonts w:cstheme="minorHAnsi"/>
          <w:i/>
          <w:iCs/>
          <w:sz w:val="24"/>
          <w:szCs w:val="24"/>
        </w:rPr>
        <w:t>-</w:t>
      </w:r>
      <w:r w:rsidRPr="00012FA6">
        <w:rPr>
          <w:rFonts w:cstheme="minorHAnsi"/>
          <w:i/>
          <w:iCs/>
          <w:sz w:val="24"/>
          <w:szCs w:val="24"/>
        </w:rPr>
        <w:t xml:space="preserve"> Le </w:t>
      </w:r>
      <w:r>
        <w:rPr>
          <w:rFonts w:cstheme="minorHAnsi"/>
          <w:i/>
          <w:iCs/>
          <w:sz w:val="24"/>
          <w:szCs w:val="24"/>
        </w:rPr>
        <w:t>Secret d’Aimé.</w:t>
      </w:r>
      <w:r>
        <w:rPr>
          <w:rFonts w:cstheme="minorHAnsi"/>
          <w:sz w:val="24"/>
          <w:szCs w:val="24"/>
        </w:rPr>
        <w:t xml:space="preserve"> T6. </w:t>
      </w:r>
      <w:r w:rsidRPr="004979A0">
        <w:rPr>
          <w:rFonts w:cstheme="minorHAnsi"/>
          <w:sz w:val="24"/>
          <w:szCs w:val="24"/>
        </w:rPr>
        <w:t>Flammarion, Paris</w:t>
      </w:r>
      <w:r w:rsidR="0074427D">
        <w:rPr>
          <w:rFonts w:cstheme="minorHAnsi"/>
          <w:sz w:val="24"/>
          <w:szCs w:val="24"/>
        </w:rPr>
        <w:t>.</w:t>
      </w:r>
    </w:p>
    <w:p w14:paraId="2610CAE2" w14:textId="7C3BAFBF" w:rsidR="004979A0" w:rsidRPr="00B913F0" w:rsidRDefault="004979A0" w:rsidP="00B91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Communications orales (Colloques)</w:t>
      </w:r>
    </w:p>
    <w:p w14:paraId="5DDDA24D" w14:textId="77777777" w:rsidR="00012FA6" w:rsidRPr="004979A0" w:rsidRDefault="00012FA6" w:rsidP="00012FA6">
      <w:pPr>
        <w:pStyle w:val="Sansinterligne"/>
        <w:jc w:val="both"/>
        <w:rPr>
          <w:rFonts w:cstheme="minorHAnsi"/>
          <w:b/>
          <w:sz w:val="24"/>
          <w:szCs w:val="24"/>
        </w:rPr>
      </w:pPr>
    </w:p>
    <w:p w14:paraId="6D440DE0" w14:textId="18D231EB" w:rsidR="004979A0" w:rsidRPr="004979A0" w:rsidRDefault="004979A0" w:rsidP="004979A0">
      <w:pPr>
        <w:pStyle w:val="PrformatHTML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79A0">
        <w:rPr>
          <w:rFonts w:asciiTheme="minorHAnsi" w:hAnsiTheme="minorHAnsi" w:cstheme="minorHAnsi"/>
          <w:sz w:val="24"/>
          <w:szCs w:val="24"/>
        </w:rPr>
        <w:t xml:space="preserve">Bidal, M.-P. (2016, septembre). </w:t>
      </w:r>
      <w:r w:rsidRPr="004979A0">
        <w:rPr>
          <w:rFonts w:asciiTheme="minorHAnsi" w:hAnsiTheme="minorHAnsi" w:cstheme="minorHAnsi"/>
          <w:i/>
          <w:sz w:val="24"/>
          <w:szCs w:val="24"/>
        </w:rPr>
        <w:t>Voyage introspectif, analytique et esthétique sur les chemins de la sublimation</w:t>
      </w:r>
      <w:r w:rsidRPr="004979A0">
        <w:rPr>
          <w:rFonts w:asciiTheme="minorHAnsi" w:hAnsiTheme="minorHAnsi" w:cstheme="minorHAnsi"/>
          <w:sz w:val="24"/>
          <w:szCs w:val="24"/>
        </w:rPr>
        <w:t>. Communication présentée au 8</w:t>
      </w:r>
      <w:r w:rsidRPr="004979A0">
        <w:rPr>
          <w:rFonts w:asciiTheme="minorHAnsi" w:hAnsiTheme="minorHAnsi" w:cstheme="minorHAnsi"/>
          <w:sz w:val="24"/>
          <w:szCs w:val="24"/>
          <w:vertAlign w:val="superscript"/>
        </w:rPr>
        <w:t xml:space="preserve">e </w:t>
      </w:r>
      <w:r w:rsidRPr="004979A0">
        <w:rPr>
          <w:rFonts w:asciiTheme="minorHAnsi" w:hAnsiTheme="minorHAnsi" w:cstheme="minorHAnsi"/>
          <w:sz w:val="24"/>
          <w:szCs w:val="24"/>
        </w:rPr>
        <w:t>colloque de l'Association "Médecine et psychanalyse dans la cité "</w:t>
      </w:r>
      <w:r w:rsidRPr="004979A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979A0">
        <w:rPr>
          <w:rFonts w:asciiTheme="minorHAnsi" w:hAnsiTheme="minorHAnsi" w:cstheme="minorHAnsi"/>
          <w:sz w:val="24"/>
          <w:szCs w:val="24"/>
        </w:rPr>
        <w:t>Clermont-Ferrand, France.</w:t>
      </w:r>
      <w:r w:rsidRPr="004979A0">
        <w:rPr>
          <w:rFonts w:asciiTheme="minorHAnsi" w:hAnsiTheme="minorHAnsi" w:cstheme="minorHAnsi"/>
          <w:b/>
          <w:sz w:val="24"/>
          <w:szCs w:val="24"/>
        </w:rPr>
        <w:t> </w:t>
      </w:r>
    </w:p>
    <w:p w14:paraId="66D5390B" w14:textId="77777777" w:rsidR="004979A0" w:rsidRPr="004979A0" w:rsidRDefault="004979A0" w:rsidP="004979A0">
      <w:pPr>
        <w:pStyle w:val="PrformatHTML"/>
        <w:jc w:val="both"/>
        <w:rPr>
          <w:rFonts w:asciiTheme="minorHAnsi" w:hAnsiTheme="minorHAnsi" w:cstheme="minorHAnsi"/>
          <w:sz w:val="24"/>
          <w:szCs w:val="24"/>
        </w:rPr>
      </w:pPr>
    </w:p>
    <w:p w14:paraId="1CFA3FC7" w14:textId="52D1BDD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(2016, décembre). </w:t>
      </w:r>
      <w:r w:rsidRPr="004979A0">
        <w:rPr>
          <w:rFonts w:cstheme="minorHAnsi"/>
          <w:i/>
          <w:sz w:val="24"/>
          <w:szCs w:val="24"/>
        </w:rPr>
        <w:t>La course du rebond</w:t>
      </w:r>
      <w:r w:rsidRPr="004979A0">
        <w:rPr>
          <w:rFonts w:cstheme="minorHAnsi"/>
          <w:sz w:val="24"/>
          <w:szCs w:val="24"/>
        </w:rPr>
        <w:t>. Communication présentée au 1</w:t>
      </w:r>
      <w:r w:rsidRPr="004979A0">
        <w:rPr>
          <w:rFonts w:cstheme="minorHAnsi"/>
          <w:sz w:val="24"/>
          <w:szCs w:val="24"/>
          <w:vertAlign w:val="superscript"/>
        </w:rPr>
        <w:t>er</w:t>
      </w:r>
      <w:r w:rsidRPr="004979A0">
        <w:rPr>
          <w:rFonts w:cstheme="minorHAnsi"/>
          <w:sz w:val="24"/>
          <w:szCs w:val="24"/>
        </w:rPr>
        <w:t xml:space="preserve"> congrès interrégional des soins de support et démarche palliative, Lille, France.</w:t>
      </w:r>
    </w:p>
    <w:p w14:paraId="476D7488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4D1C6AEF" w14:textId="536CC728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Bidal, M.-P. (2016, avril). </w:t>
      </w:r>
      <w:r w:rsidRPr="004979A0">
        <w:rPr>
          <w:rFonts w:cstheme="minorHAnsi"/>
          <w:i/>
          <w:sz w:val="24"/>
          <w:szCs w:val="24"/>
        </w:rPr>
        <w:t>Une pédagogie entrepreneuriale et inclusive</w:t>
      </w:r>
      <w:r w:rsidRPr="004979A0">
        <w:rPr>
          <w:rFonts w:cstheme="minorHAnsi"/>
          <w:sz w:val="24"/>
          <w:szCs w:val="24"/>
        </w:rPr>
        <w:t>. Communication présentée au Symposium UNED, UNESCO, Madrid, Espagne.</w:t>
      </w:r>
    </w:p>
    <w:p w14:paraId="563F3162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51565F48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(2018, avril). </w:t>
      </w:r>
      <w:r w:rsidRPr="004979A0">
        <w:rPr>
          <w:rFonts w:cstheme="minorHAnsi"/>
          <w:i/>
          <w:sz w:val="24"/>
          <w:szCs w:val="24"/>
        </w:rPr>
        <w:t>Disposition humaine bienveillante et dispositif bientraitant : une expérimentation de pédagogie innovante pour élèves « DYS »</w:t>
      </w:r>
      <w:r w:rsidRPr="004979A0">
        <w:rPr>
          <w:rFonts w:cstheme="minorHAnsi"/>
          <w:sz w:val="24"/>
          <w:szCs w:val="24"/>
        </w:rPr>
        <w:t>. Communication présentée au colloque SFERE, Marseille, France.</w:t>
      </w:r>
    </w:p>
    <w:p w14:paraId="79922F75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7833A7B1" w14:textId="294D11CE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Bidal, M.-P., Leromain, M., &amp; Habib, M. (2018</w:t>
      </w:r>
      <w:r w:rsidR="001A600F">
        <w:rPr>
          <w:rFonts w:cstheme="minorHAnsi"/>
          <w:sz w:val="24"/>
          <w:szCs w:val="24"/>
        </w:rPr>
        <w:t>, juin</w:t>
      </w:r>
      <w:r w:rsidRPr="004979A0">
        <w:rPr>
          <w:rFonts w:cstheme="minorHAnsi"/>
          <w:sz w:val="24"/>
          <w:szCs w:val="24"/>
        </w:rPr>
        <w:t xml:space="preserve">).  </w:t>
      </w:r>
      <w:r w:rsidRPr="004979A0">
        <w:rPr>
          <w:rFonts w:cstheme="minorHAnsi"/>
          <w:i/>
          <w:sz w:val="24"/>
          <w:szCs w:val="24"/>
        </w:rPr>
        <w:t>Un dispositif expérimental pour enfants multi-dys orienté sur la pratique artistique intensive et le bien-être scolaire. Bilan de 2 années de fonctionnement</w:t>
      </w:r>
      <w:r w:rsidRPr="004979A0">
        <w:rPr>
          <w:rFonts w:cstheme="minorHAnsi"/>
          <w:sz w:val="24"/>
          <w:szCs w:val="24"/>
        </w:rPr>
        <w:t>. Communication présentée au colloque transnational : musique, plasticité du cerveau et apprentissages, Marseille, France.</w:t>
      </w:r>
    </w:p>
    <w:p w14:paraId="70B52BCE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715E7D70" w14:textId="77777777" w:rsidR="004979A0" w:rsidRPr="004979A0" w:rsidRDefault="004979A0" w:rsidP="004979A0">
      <w:pPr>
        <w:pStyle w:val="Sansinterligne"/>
        <w:jc w:val="both"/>
        <w:rPr>
          <w:rFonts w:eastAsia="Times New Roman" w:cstheme="minorHAnsi"/>
          <w:sz w:val="24"/>
          <w:szCs w:val="24"/>
          <w:lang w:eastAsia="fr-FR"/>
        </w:rPr>
      </w:pPr>
      <w:r w:rsidRPr="004979A0">
        <w:rPr>
          <w:rFonts w:cstheme="minorHAnsi"/>
          <w:sz w:val="24"/>
          <w:szCs w:val="24"/>
        </w:rPr>
        <w:t xml:space="preserve">Bidal, M.-P. (2018, septembre). </w:t>
      </w:r>
      <w:r w:rsidRPr="004979A0">
        <w:rPr>
          <w:rFonts w:cstheme="minorHAnsi"/>
          <w:i/>
          <w:sz w:val="24"/>
          <w:szCs w:val="24"/>
          <w:lang w:eastAsia="fr-FR"/>
        </w:rPr>
        <w:t>La clinique de la DYSfficulté : du négatif à la surcompensation</w:t>
      </w:r>
      <w:r w:rsidRPr="004979A0">
        <w:rPr>
          <w:rFonts w:cstheme="minorHAnsi"/>
          <w:sz w:val="24"/>
          <w:szCs w:val="24"/>
          <w:lang w:eastAsia="fr-FR"/>
        </w:rPr>
        <w:t xml:space="preserve">. </w:t>
      </w:r>
      <w:r w:rsidRPr="004979A0">
        <w:rPr>
          <w:rFonts w:cstheme="minorHAnsi"/>
          <w:sz w:val="24"/>
          <w:szCs w:val="24"/>
        </w:rPr>
        <w:t xml:space="preserve">Communication présentée au </w:t>
      </w:r>
      <w:r w:rsidRPr="004979A0">
        <w:rPr>
          <w:rFonts w:cstheme="minorHAnsi"/>
          <w:sz w:val="24"/>
          <w:szCs w:val="24"/>
          <w:lang w:eastAsia="fr-FR"/>
        </w:rPr>
        <w:t>10</w:t>
      </w:r>
      <w:r w:rsidRPr="004979A0">
        <w:rPr>
          <w:rFonts w:cstheme="minorHAnsi"/>
          <w:sz w:val="24"/>
          <w:szCs w:val="24"/>
          <w:vertAlign w:val="superscript"/>
          <w:lang w:eastAsia="fr-FR"/>
        </w:rPr>
        <w:t>ième</w:t>
      </w:r>
      <w:r w:rsidRPr="004979A0">
        <w:rPr>
          <w:rFonts w:cstheme="minorHAnsi"/>
          <w:sz w:val="24"/>
          <w:szCs w:val="24"/>
          <w:lang w:eastAsia="fr-FR"/>
        </w:rPr>
        <w:t xml:space="preserve"> Colloque médecine et psychanalyse dans la cité, </w:t>
      </w:r>
      <w:r w:rsidRPr="004979A0">
        <w:rPr>
          <w:rFonts w:eastAsia="Times New Roman" w:cstheme="minorHAnsi"/>
          <w:sz w:val="24"/>
          <w:szCs w:val="24"/>
          <w:lang w:eastAsia="fr-FR"/>
        </w:rPr>
        <w:t>Clermont-Ferrand, France.</w:t>
      </w:r>
      <w:r w:rsidRPr="004979A0">
        <w:rPr>
          <w:rFonts w:cstheme="minorHAnsi"/>
          <w:sz w:val="24"/>
          <w:szCs w:val="24"/>
          <w:lang w:eastAsia="fr-FR"/>
        </w:rPr>
        <w:t xml:space="preserve"> </w:t>
      </w:r>
    </w:p>
    <w:p w14:paraId="50FF186A" w14:textId="77777777" w:rsidR="004979A0" w:rsidRPr="004979A0" w:rsidRDefault="004979A0" w:rsidP="004979A0">
      <w:pPr>
        <w:pStyle w:val="Sansinterligne"/>
        <w:jc w:val="both"/>
        <w:rPr>
          <w:rFonts w:cstheme="minorHAnsi"/>
          <w:b/>
          <w:sz w:val="24"/>
          <w:szCs w:val="24"/>
          <w:lang w:eastAsia="fr-FR"/>
        </w:rPr>
      </w:pPr>
    </w:p>
    <w:p w14:paraId="6558758B" w14:textId="77777777" w:rsidR="004979A0" w:rsidRPr="004979A0" w:rsidRDefault="004979A0" w:rsidP="004979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4979A0">
        <w:rPr>
          <w:rFonts w:cstheme="minorHAnsi"/>
          <w:sz w:val="24"/>
          <w:szCs w:val="24"/>
        </w:rPr>
        <w:t xml:space="preserve">Bidal, M.-P. (2018, septembre). </w:t>
      </w:r>
      <w:r w:rsidRPr="004979A0">
        <w:rPr>
          <w:rFonts w:cstheme="minorHAnsi"/>
          <w:i/>
          <w:sz w:val="24"/>
          <w:szCs w:val="24"/>
          <w:lang w:eastAsia="fr-FR"/>
        </w:rPr>
        <w:t>La littérature "DYS" avec le plaisir de lire</w:t>
      </w:r>
      <w:r w:rsidRPr="004979A0">
        <w:rPr>
          <w:rFonts w:cstheme="minorHAnsi"/>
          <w:sz w:val="24"/>
          <w:szCs w:val="24"/>
          <w:lang w:eastAsia="fr-FR"/>
        </w:rPr>
        <w:t xml:space="preserve">. </w:t>
      </w:r>
      <w:r w:rsidRPr="004979A0">
        <w:rPr>
          <w:rFonts w:cstheme="minorHAnsi"/>
          <w:sz w:val="24"/>
          <w:szCs w:val="24"/>
        </w:rPr>
        <w:t>Communication présentée au</w:t>
      </w:r>
      <w:r w:rsidRPr="004979A0">
        <w:rPr>
          <w:rFonts w:cstheme="minorHAnsi"/>
          <w:sz w:val="24"/>
          <w:szCs w:val="24"/>
          <w:lang w:eastAsia="fr-FR"/>
        </w:rPr>
        <w:t xml:space="preserve"> 10</w:t>
      </w:r>
      <w:r w:rsidRPr="004979A0">
        <w:rPr>
          <w:rFonts w:cstheme="minorHAnsi"/>
          <w:sz w:val="24"/>
          <w:szCs w:val="24"/>
          <w:vertAlign w:val="superscript"/>
          <w:lang w:eastAsia="fr-FR"/>
        </w:rPr>
        <w:t>ième</w:t>
      </w:r>
      <w:r w:rsidRPr="004979A0">
        <w:rPr>
          <w:rFonts w:cstheme="minorHAnsi"/>
          <w:sz w:val="24"/>
          <w:szCs w:val="24"/>
          <w:lang w:eastAsia="fr-FR"/>
        </w:rPr>
        <w:t xml:space="preserve"> Colloque médecine et psychanalyse dans la cité, </w:t>
      </w:r>
      <w:r w:rsidRPr="004979A0">
        <w:rPr>
          <w:rFonts w:eastAsia="Times New Roman" w:cstheme="minorHAnsi"/>
          <w:sz w:val="24"/>
          <w:szCs w:val="24"/>
          <w:lang w:eastAsia="fr-FR"/>
        </w:rPr>
        <w:t>Clermont-Ferrand, France.</w:t>
      </w:r>
    </w:p>
    <w:p w14:paraId="0DA249F0" w14:textId="77777777" w:rsidR="004979A0" w:rsidRPr="004979A0" w:rsidRDefault="004979A0" w:rsidP="004979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5FB3A01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(2018, octobre). </w:t>
      </w:r>
      <w:r w:rsidRPr="004979A0">
        <w:rPr>
          <w:rFonts w:cstheme="minorHAnsi"/>
          <w:i/>
          <w:sz w:val="24"/>
          <w:szCs w:val="24"/>
        </w:rPr>
        <w:t>Disposition humaine bienveillante et dispositif bientraitant : une expérimentation de pédagogie innovante pour élèves « DYS » en souffrance scolaire</w:t>
      </w:r>
      <w:r w:rsidRPr="004979A0">
        <w:rPr>
          <w:rFonts w:cstheme="minorHAnsi"/>
          <w:sz w:val="24"/>
          <w:szCs w:val="24"/>
        </w:rPr>
        <w:t>. Communication présentée au</w:t>
      </w:r>
      <w:r w:rsidRPr="004979A0">
        <w:rPr>
          <w:rFonts w:cstheme="minorHAnsi"/>
          <w:sz w:val="24"/>
          <w:szCs w:val="24"/>
          <w:lang w:eastAsia="fr-FR"/>
        </w:rPr>
        <w:t xml:space="preserve"> </w:t>
      </w:r>
      <w:r w:rsidRPr="004979A0">
        <w:rPr>
          <w:rFonts w:cstheme="minorHAnsi"/>
          <w:sz w:val="24"/>
          <w:szCs w:val="24"/>
        </w:rPr>
        <w:t>Colloque Doctoral International De l’Education et de la Formation CIDEF 2018, Rennes, France.</w:t>
      </w:r>
    </w:p>
    <w:p w14:paraId="31ED0C95" w14:textId="77777777" w:rsidR="004979A0" w:rsidRPr="004979A0" w:rsidRDefault="004979A0" w:rsidP="004979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DFB0E0E" w14:textId="7F4C02CB" w:rsidR="00C83A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&amp; Leveau, N. (2019, avril). </w:t>
      </w:r>
      <w:r w:rsidRPr="004979A0">
        <w:rPr>
          <w:rFonts w:cstheme="minorHAnsi"/>
          <w:i/>
          <w:sz w:val="24"/>
          <w:szCs w:val="24"/>
        </w:rPr>
        <w:t>Le bien-être à l’école, la parole aux enfants</w:t>
      </w:r>
      <w:r w:rsidRPr="004979A0">
        <w:rPr>
          <w:rFonts w:cstheme="minorHAnsi"/>
          <w:sz w:val="24"/>
          <w:szCs w:val="24"/>
        </w:rPr>
        <w:t>. Communication présentée au colloque européen Erasmus+, Bruxelles, Belgique.</w:t>
      </w:r>
      <w:r w:rsidR="00C83AA0">
        <w:rPr>
          <w:rFonts w:cstheme="minorHAnsi"/>
          <w:sz w:val="24"/>
          <w:szCs w:val="24"/>
        </w:rPr>
        <w:t xml:space="preserve"> </w:t>
      </w:r>
    </w:p>
    <w:p w14:paraId="497A6E4F" w14:textId="781FEF88" w:rsidR="00751FFC" w:rsidRPr="004979A0" w:rsidRDefault="00751FFC" w:rsidP="004979A0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Lien accès libre : </w:t>
      </w:r>
      <w:r w:rsidR="00C83AA0" w:rsidRPr="00C83AA0">
        <w:rPr>
          <w:rFonts w:cstheme="minorHAnsi"/>
          <w:sz w:val="24"/>
          <w:szCs w:val="24"/>
        </w:rPr>
        <w:t xml:space="preserve">Bienfaits de la musique - Postdam </w:t>
      </w:r>
      <w:hyperlink r:id="rId11" w:history="1">
        <w:r w:rsidR="00200394" w:rsidRPr="00D3205C">
          <w:rPr>
            <w:rStyle w:val="Lienhypertexte"/>
            <w:rFonts w:cstheme="minorHAnsi"/>
            <w:sz w:val="24"/>
            <w:szCs w:val="24"/>
          </w:rPr>
          <w:t>https://cutt.ly/XwgWGnY</w:t>
        </w:r>
      </w:hyperlink>
    </w:p>
    <w:p w14:paraId="7F87B78E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4D0CD856" w14:textId="77777777" w:rsidR="0074427D" w:rsidRDefault="0074427D" w:rsidP="004979A0">
      <w:pPr>
        <w:pStyle w:val="Sansinterligne"/>
        <w:rPr>
          <w:rFonts w:cstheme="minorHAnsi"/>
          <w:b/>
          <w:sz w:val="24"/>
          <w:szCs w:val="24"/>
        </w:rPr>
      </w:pPr>
    </w:p>
    <w:p w14:paraId="69233917" w14:textId="5252C999" w:rsidR="004979A0" w:rsidRPr="004979A0" w:rsidRDefault="004979A0" w:rsidP="004979A0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Communications orales, o</w:t>
      </w:r>
      <w:r w:rsidRPr="004979A0">
        <w:rPr>
          <w:rFonts w:cstheme="minorHAnsi"/>
          <w:b/>
          <w:sz w:val="24"/>
          <w:szCs w:val="24"/>
        </w:rPr>
        <w:t>rganisation de conférences</w:t>
      </w:r>
      <w:r>
        <w:rPr>
          <w:rFonts w:cstheme="minorHAnsi"/>
          <w:b/>
          <w:sz w:val="24"/>
          <w:szCs w:val="24"/>
        </w:rPr>
        <w:t xml:space="preserve"> et de dispositifs de formation</w:t>
      </w:r>
    </w:p>
    <w:p w14:paraId="753790F5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6FC0EA82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(2015, janvier).  </w:t>
      </w:r>
      <w:r w:rsidRPr="004979A0">
        <w:rPr>
          <w:rFonts w:cstheme="minorHAnsi"/>
          <w:i/>
          <w:sz w:val="24"/>
          <w:szCs w:val="24"/>
        </w:rPr>
        <w:t>L’école à l’épreuve de la pré-adolescence</w:t>
      </w:r>
      <w:r w:rsidRPr="004979A0">
        <w:rPr>
          <w:rFonts w:cstheme="minorHAnsi"/>
          <w:sz w:val="24"/>
          <w:szCs w:val="24"/>
        </w:rPr>
        <w:t xml:space="preserve">. Communication présentée en Conférence REP, St Ouen l’Aumône, France. </w:t>
      </w:r>
    </w:p>
    <w:p w14:paraId="56F15F75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04E7EA71" w14:textId="08EA4050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(2015, mai). </w:t>
      </w:r>
      <w:r w:rsidRPr="004979A0">
        <w:rPr>
          <w:rFonts w:cstheme="minorHAnsi"/>
          <w:i/>
          <w:sz w:val="24"/>
          <w:szCs w:val="24"/>
        </w:rPr>
        <w:t>L’enfant intellectuellement précoce</w:t>
      </w:r>
      <w:r w:rsidRPr="004979A0">
        <w:rPr>
          <w:rFonts w:cstheme="minorHAnsi"/>
          <w:sz w:val="24"/>
          <w:szCs w:val="24"/>
        </w:rPr>
        <w:t>. Conférence organisée et animée, ESPE de Cergy, France.</w:t>
      </w:r>
    </w:p>
    <w:p w14:paraId="5019A9D9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0395B789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lastRenderedPageBreak/>
        <w:t xml:space="preserve">Bidal, M.-P. &amp; Durand, M. (2016, octobre).  </w:t>
      </w:r>
      <w:r w:rsidRPr="004979A0">
        <w:rPr>
          <w:rFonts w:cstheme="minorHAnsi"/>
          <w:i/>
          <w:sz w:val="24"/>
          <w:szCs w:val="24"/>
        </w:rPr>
        <w:t>La sexualité infantile et l’agressivité</w:t>
      </w:r>
      <w:r w:rsidRPr="004979A0">
        <w:rPr>
          <w:rFonts w:cstheme="minorHAnsi"/>
          <w:sz w:val="24"/>
          <w:szCs w:val="24"/>
        </w:rPr>
        <w:t>. Communication présentée en conférence REAAP dans le cadre de la semaine de la parentalité « Être parents, une aventure », Vauréal, France.</w:t>
      </w:r>
    </w:p>
    <w:p w14:paraId="48A628A2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2971AD1D" w14:textId="1DB1FBEE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Bidal, M.-P. &amp; Häninnen, K. (2016, avril). </w:t>
      </w:r>
      <w:r w:rsidRPr="004979A0">
        <w:rPr>
          <w:rFonts w:cstheme="minorHAnsi"/>
          <w:i/>
          <w:sz w:val="24"/>
          <w:szCs w:val="24"/>
        </w:rPr>
        <w:t xml:space="preserve">Les pédagogies d’avant, d’ailleurs et de demain. </w:t>
      </w:r>
      <w:r w:rsidRPr="004979A0">
        <w:rPr>
          <w:rFonts w:cstheme="minorHAnsi"/>
          <w:sz w:val="24"/>
          <w:szCs w:val="24"/>
        </w:rPr>
        <w:t>Communication présentée au colloque Potentialdys « L’élève à haut potentiel de décrochage », St Leu La Forêt, France.</w:t>
      </w:r>
    </w:p>
    <w:p w14:paraId="090AF859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04E61466" w14:textId="29A7BD34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Masson M.-A. &amp; Grezzani, J. (2016, avril). </w:t>
      </w:r>
      <w:r w:rsidRPr="004979A0">
        <w:rPr>
          <w:rFonts w:cstheme="minorHAnsi"/>
          <w:i/>
          <w:sz w:val="24"/>
          <w:szCs w:val="24"/>
        </w:rPr>
        <w:t>Ce que nous apprennent les profils cognitifs</w:t>
      </w:r>
      <w:r w:rsidRPr="004979A0">
        <w:rPr>
          <w:rFonts w:cstheme="minorHAnsi"/>
          <w:sz w:val="24"/>
          <w:szCs w:val="24"/>
        </w:rPr>
        <w:t>. Communication présentée au colloque Potentialdys « L’élève à haut potentiel de décrochage », St Leu La Forêt, France.</w:t>
      </w:r>
    </w:p>
    <w:p w14:paraId="09A94B06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3EAFE0F9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&amp; Griffon, R. (2016, avril). </w:t>
      </w:r>
      <w:r w:rsidRPr="004979A0">
        <w:rPr>
          <w:rFonts w:cstheme="minorHAnsi"/>
          <w:i/>
          <w:iCs/>
          <w:sz w:val="24"/>
          <w:szCs w:val="24"/>
        </w:rPr>
        <w:t xml:space="preserve">La gestion des troubles DYS au lycée, Quels accompagnements et aménagements ? </w:t>
      </w:r>
      <w:r w:rsidRPr="004979A0">
        <w:rPr>
          <w:rFonts w:cstheme="minorHAnsi"/>
          <w:sz w:val="24"/>
          <w:szCs w:val="24"/>
        </w:rPr>
        <w:t>Lycée Jean Perrin, St Ouen l’Aumône, France.</w:t>
      </w:r>
    </w:p>
    <w:p w14:paraId="7C568858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1EB99AA5" w14:textId="23122B0A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(Juin, 2016). </w:t>
      </w:r>
      <w:r w:rsidRPr="004979A0">
        <w:rPr>
          <w:rFonts w:cstheme="minorHAnsi"/>
          <w:i/>
          <w:iCs/>
          <w:sz w:val="24"/>
          <w:szCs w:val="24"/>
        </w:rPr>
        <w:t xml:space="preserve">Le vécu scolaire des nouveaux collégiens : Audit du confort scolaire des élèves de sixième avec l’EMVS. </w:t>
      </w:r>
      <w:r w:rsidRPr="004979A0">
        <w:rPr>
          <w:rFonts w:cstheme="minorHAnsi"/>
          <w:sz w:val="24"/>
          <w:szCs w:val="24"/>
        </w:rPr>
        <w:t>Conférence pédagogique, collège de la Justice, Cergy, France.</w:t>
      </w:r>
    </w:p>
    <w:p w14:paraId="516E7D63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16CD29D1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(2017, mars).  </w:t>
      </w:r>
      <w:r w:rsidRPr="004979A0">
        <w:rPr>
          <w:rFonts w:cstheme="minorHAnsi"/>
          <w:i/>
          <w:sz w:val="24"/>
          <w:szCs w:val="24"/>
        </w:rPr>
        <w:t>La bientraitance scolaire et ses bénéfices partagés. Enseigner autrement vers une posture d’accompagnement.</w:t>
      </w:r>
      <w:r w:rsidRPr="004979A0">
        <w:rPr>
          <w:rFonts w:cstheme="minorHAnsi"/>
          <w:sz w:val="24"/>
          <w:szCs w:val="24"/>
        </w:rPr>
        <w:t xml:space="preserve"> Communication présentée dans le cycle de conférences sur la Persévérance scolaire en Val d’Oise. Cergy, France. </w:t>
      </w:r>
    </w:p>
    <w:p w14:paraId="57C9EB26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784F01CB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Bidal, M.-P. (2017, mai).  </w:t>
      </w:r>
      <w:r w:rsidRPr="004979A0">
        <w:rPr>
          <w:rFonts w:cstheme="minorHAnsi"/>
          <w:i/>
          <w:sz w:val="24"/>
          <w:szCs w:val="24"/>
        </w:rPr>
        <w:t>L’identification des troubles attentionnels</w:t>
      </w:r>
      <w:r w:rsidRPr="004979A0">
        <w:rPr>
          <w:rFonts w:cstheme="minorHAnsi"/>
          <w:sz w:val="24"/>
          <w:szCs w:val="24"/>
        </w:rPr>
        <w:t>. Communication présentée à la conférence Potentialdys : Attention élèves sous tension : EIP/ TDA-H, réalité ou paradoxe ? Vauréal, France.</w:t>
      </w:r>
    </w:p>
    <w:p w14:paraId="0A04C5A8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741F69B6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&amp; Durand, M. (2017, octobre). </w:t>
      </w:r>
      <w:r w:rsidRPr="004979A0">
        <w:rPr>
          <w:rFonts w:cstheme="minorHAnsi"/>
          <w:i/>
          <w:sz w:val="24"/>
          <w:szCs w:val="24"/>
        </w:rPr>
        <w:t>Confier son enfant, faire confiance.</w:t>
      </w:r>
      <w:r w:rsidRPr="004979A0">
        <w:rPr>
          <w:rFonts w:cstheme="minorHAnsi"/>
          <w:sz w:val="24"/>
          <w:szCs w:val="24"/>
        </w:rPr>
        <w:t xml:space="preserve"> Communication présentée en conférence REAAP dans le cadre de la semaine de la parentalité « Être parents, une aventure », Vauréal, France</w:t>
      </w:r>
    </w:p>
    <w:p w14:paraId="74276758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26B4A178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Bidal, M.-P. (2018, avril).  </w:t>
      </w:r>
      <w:r w:rsidRPr="004979A0">
        <w:rPr>
          <w:rFonts w:cstheme="minorHAnsi"/>
          <w:i/>
          <w:sz w:val="24"/>
          <w:szCs w:val="24"/>
        </w:rPr>
        <w:t>Accompagner la colère</w:t>
      </w:r>
      <w:r w:rsidRPr="004979A0">
        <w:rPr>
          <w:rFonts w:cstheme="minorHAnsi"/>
          <w:sz w:val="24"/>
          <w:szCs w:val="24"/>
        </w:rPr>
        <w:t>.  Communication présentée à l’E-Conférence Potentialdys : potentiellement tous accompagnants : vers une pédagogie de la bientraitance des enfants, Nanterre, France.</w:t>
      </w:r>
    </w:p>
    <w:p w14:paraId="7AA32DDD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61237D1B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(2018, avril). </w:t>
      </w:r>
      <w:r w:rsidRPr="004979A0">
        <w:rPr>
          <w:rFonts w:cstheme="minorHAnsi"/>
          <w:i/>
          <w:sz w:val="24"/>
          <w:szCs w:val="24"/>
        </w:rPr>
        <w:t>Le PPEIP.</w:t>
      </w:r>
      <w:r w:rsidRPr="004979A0">
        <w:rPr>
          <w:rFonts w:cstheme="minorHAnsi"/>
          <w:sz w:val="24"/>
          <w:szCs w:val="24"/>
        </w:rPr>
        <w:t xml:space="preserve"> Communication présentée à l’E-Conférence Potentialdys : potentiellement tous accompagnants : vers une pédagogie de la bientraitance des enfants, Nanterre, France.</w:t>
      </w:r>
    </w:p>
    <w:p w14:paraId="29835E89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2FCE6C90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&amp; Griffon, R. (2018, octobre). </w:t>
      </w:r>
      <w:r w:rsidRPr="004979A0">
        <w:rPr>
          <w:rFonts w:cstheme="minorHAnsi"/>
          <w:i/>
          <w:iCs/>
          <w:sz w:val="24"/>
          <w:szCs w:val="24"/>
        </w:rPr>
        <w:t>L’accompagnement des troubles DYS</w:t>
      </w:r>
      <w:r w:rsidRPr="004979A0">
        <w:rPr>
          <w:rFonts w:cstheme="minorHAnsi"/>
          <w:i/>
          <w:sz w:val="24"/>
          <w:szCs w:val="24"/>
        </w:rPr>
        <w:t>.</w:t>
      </w:r>
      <w:r w:rsidRPr="004979A0">
        <w:rPr>
          <w:rFonts w:cstheme="minorHAnsi"/>
          <w:sz w:val="24"/>
          <w:szCs w:val="24"/>
        </w:rPr>
        <w:t xml:space="preserve"> Conférence REAAP organisée dans le cadre de la semaine de la parentalité « Être parents, une aventure », Osny, France.</w:t>
      </w:r>
    </w:p>
    <w:p w14:paraId="1D278C08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1133DFD5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 &amp; Leveau, N. (2018, mai). </w:t>
      </w:r>
      <w:r w:rsidRPr="004979A0">
        <w:rPr>
          <w:rFonts w:cstheme="minorHAnsi"/>
          <w:i/>
          <w:sz w:val="24"/>
          <w:szCs w:val="24"/>
        </w:rPr>
        <w:t>Attention, intention, motivation.</w:t>
      </w:r>
      <w:r w:rsidRPr="004979A0">
        <w:rPr>
          <w:rFonts w:cstheme="minorHAnsi"/>
          <w:sz w:val="24"/>
          <w:szCs w:val="24"/>
        </w:rPr>
        <w:t xml:space="preserve"> Communication présentée en conférence, Arnouville les Gonesse, France.</w:t>
      </w:r>
    </w:p>
    <w:p w14:paraId="0E1EA874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493114D9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(2018, juin). </w:t>
      </w:r>
      <w:r w:rsidRPr="004979A0">
        <w:rPr>
          <w:rFonts w:cstheme="minorHAnsi"/>
          <w:i/>
          <w:sz w:val="24"/>
          <w:szCs w:val="24"/>
        </w:rPr>
        <w:t>Les HPI et leurs troubles DYS associés.</w:t>
      </w:r>
      <w:r w:rsidRPr="004979A0">
        <w:rPr>
          <w:rFonts w:cstheme="minorHAnsi"/>
          <w:sz w:val="24"/>
          <w:szCs w:val="24"/>
        </w:rPr>
        <w:t xml:space="preserve"> Communication présentée lors de la journée pédagogique de Saint Martin de France, Cergy, France.</w:t>
      </w:r>
    </w:p>
    <w:p w14:paraId="729F97F6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6F95A084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(2019, janvier). </w:t>
      </w:r>
      <w:r w:rsidRPr="004979A0">
        <w:rPr>
          <w:rFonts w:cstheme="minorHAnsi"/>
          <w:i/>
          <w:iCs/>
          <w:sz w:val="24"/>
          <w:szCs w:val="24"/>
        </w:rPr>
        <w:t>Les enfants à besoins éducatifs particuliers</w:t>
      </w:r>
      <w:r w:rsidRPr="004979A0">
        <w:rPr>
          <w:rFonts w:cstheme="minorHAnsi"/>
          <w:sz w:val="24"/>
          <w:szCs w:val="24"/>
        </w:rPr>
        <w:t>. Conférence organisée par la PEP, Neuilly/Seine, France.</w:t>
      </w:r>
    </w:p>
    <w:p w14:paraId="5A3BD460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444F3A6C" w14:textId="77777777" w:rsidR="004979A0" w:rsidRPr="004979A0" w:rsidRDefault="004979A0" w:rsidP="004979A0">
      <w:pPr>
        <w:pStyle w:val="Sansinterligne"/>
        <w:jc w:val="both"/>
        <w:rPr>
          <w:rFonts w:cstheme="minorHAnsi"/>
          <w:i/>
          <w:iCs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(2019, janvier). </w:t>
      </w:r>
      <w:r w:rsidRPr="004979A0">
        <w:rPr>
          <w:rFonts w:cstheme="minorHAnsi"/>
          <w:i/>
          <w:iCs/>
          <w:sz w:val="24"/>
          <w:szCs w:val="24"/>
        </w:rPr>
        <w:t xml:space="preserve">Mon enfant souffre-t-il de troubles DYS ? </w:t>
      </w:r>
      <w:r w:rsidRPr="004979A0">
        <w:rPr>
          <w:rFonts w:cstheme="minorHAnsi"/>
          <w:sz w:val="24"/>
          <w:szCs w:val="24"/>
        </w:rPr>
        <w:t>Conférence organisée par l’APEL et la commission apprendre autrement, Etablissement de Bury Rosaire, St Leu, France.</w:t>
      </w:r>
    </w:p>
    <w:p w14:paraId="2E810904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2743B8BE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&amp; Durand, M. (2019, mars).  </w:t>
      </w:r>
      <w:r w:rsidRPr="004979A0">
        <w:rPr>
          <w:rFonts w:cstheme="minorHAnsi"/>
          <w:i/>
          <w:sz w:val="24"/>
          <w:szCs w:val="24"/>
        </w:rPr>
        <w:t>Des pères et des mères</w:t>
      </w:r>
      <w:r w:rsidRPr="004979A0">
        <w:rPr>
          <w:rFonts w:cstheme="minorHAnsi"/>
          <w:sz w:val="24"/>
          <w:szCs w:val="24"/>
        </w:rPr>
        <w:t>. Communication présentée lors de la journée annuelle de formation de la petite enfance, Cergy, France.</w:t>
      </w:r>
    </w:p>
    <w:p w14:paraId="6C132624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35AB1A1B" w14:textId="77777777" w:rsidR="004979A0" w:rsidRPr="004979A0" w:rsidRDefault="004979A0" w:rsidP="004979A0">
      <w:pPr>
        <w:pStyle w:val="Sansinterligne"/>
        <w:jc w:val="both"/>
        <w:rPr>
          <w:rFonts w:cstheme="minorHAnsi"/>
          <w:i/>
          <w:iCs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(2019, février). </w:t>
      </w:r>
      <w:r w:rsidRPr="004979A0">
        <w:rPr>
          <w:rFonts w:cstheme="minorHAnsi"/>
          <w:i/>
          <w:iCs/>
          <w:sz w:val="24"/>
          <w:szCs w:val="24"/>
        </w:rPr>
        <w:t xml:space="preserve">Spécificités des troubles attentionnels DYS ? </w:t>
      </w:r>
      <w:r w:rsidRPr="004979A0">
        <w:rPr>
          <w:rFonts w:cstheme="minorHAnsi"/>
          <w:sz w:val="24"/>
          <w:szCs w:val="24"/>
        </w:rPr>
        <w:t>Conférence organisée par l’APEL et la commission apprendre autrement, Etablissement de Bury Rosaire, St Leu, France.</w:t>
      </w:r>
    </w:p>
    <w:p w14:paraId="00154E5C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4C6BDD03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(2019, mai). </w:t>
      </w:r>
      <w:r w:rsidRPr="004979A0">
        <w:rPr>
          <w:rFonts w:cstheme="minorHAnsi"/>
          <w:i/>
          <w:sz w:val="24"/>
          <w:szCs w:val="24"/>
        </w:rPr>
        <w:t>E-addict ou la dépendance aux écrans</w:t>
      </w:r>
      <w:r w:rsidRPr="004979A0">
        <w:rPr>
          <w:rFonts w:cstheme="minorHAnsi"/>
          <w:sz w:val="24"/>
          <w:szCs w:val="24"/>
        </w:rPr>
        <w:t>. Communication présentée à l’E-Conférence Potentialdys : le potentiel des écrans… Quel accompagnement ? Nanterre, France.</w:t>
      </w:r>
    </w:p>
    <w:p w14:paraId="610AA1C4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6FECD655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(2019, mai). </w:t>
      </w:r>
      <w:r w:rsidRPr="004979A0">
        <w:rPr>
          <w:rFonts w:cstheme="minorHAnsi"/>
          <w:i/>
          <w:sz w:val="24"/>
          <w:szCs w:val="24"/>
        </w:rPr>
        <w:t xml:space="preserve">De la cyber-amitié au cyberharcèlement et cybersexisme. </w:t>
      </w:r>
      <w:r w:rsidRPr="004979A0">
        <w:rPr>
          <w:rFonts w:cstheme="minorHAnsi"/>
          <w:sz w:val="24"/>
          <w:szCs w:val="24"/>
        </w:rPr>
        <w:t>Communication présentée à l’E-Conférence Potentialdys :  Le potentiel des écrans… Quel accompagnement ? Nanterre, France.</w:t>
      </w:r>
    </w:p>
    <w:p w14:paraId="6BE77DED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2AD6E177" w14:textId="77777777" w:rsidR="004979A0" w:rsidRPr="004979A0" w:rsidRDefault="004979A0" w:rsidP="004979A0">
      <w:pPr>
        <w:pStyle w:val="Sansinterligne"/>
        <w:jc w:val="both"/>
        <w:rPr>
          <w:rFonts w:cstheme="minorHAnsi"/>
          <w:i/>
          <w:iCs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(2019, septembre). Animation pédagogique : </w:t>
      </w:r>
      <w:r w:rsidRPr="004979A0">
        <w:rPr>
          <w:rFonts w:cstheme="minorHAnsi"/>
          <w:i/>
          <w:iCs/>
          <w:sz w:val="24"/>
          <w:szCs w:val="24"/>
        </w:rPr>
        <w:t>Comment accompagner les élèves à besoins spécifiques</w:t>
      </w:r>
      <w:r w:rsidRPr="004979A0">
        <w:rPr>
          <w:rFonts w:cstheme="minorHAnsi"/>
          <w:sz w:val="24"/>
          <w:szCs w:val="24"/>
        </w:rPr>
        <w:t>. Collège La taillette, Menucourt, France</w:t>
      </w:r>
    </w:p>
    <w:p w14:paraId="10944928" w14:textId="77777777" w:rsidR="004979A0" w:rsidRPr="004979A0" w:rsidRDefault="004979A0" w:rsidP="004979A0">
      <w:pPr>
        <w:pStyle w:val="Sansinterligne"/>
        <w:jc w:val="both"/>
        <w:rPr>
          <w:rFonts w:cstheme="minorHAnsi"/>
          <w:i/>
          <w:iCs/>
          <w:sz w:val="24"/>
          <w:szCs w:val="24"/>
        </w:rPr>
      </w:pPr>
    </w:p>
    <w:p w14:paraId="23C73C7B" w14:textId="77777777" w:rsidR="004979A0" w:rsidRPr="004979A0" w:rsidRDefault="004979A0" w:rsidP="004979A0">
      <w:pPr>
        <w:pStyle w:val="Sansinterligne"/>
        <w:jc w:val="both"/>
        <w:rPr>
          <w:rFonts w:cstheme="minorHAnsi"/>
          <w:i/>
          <w:iCs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(2019, octobre). </w:t>
      </w:r>
      <w:r w:rsidRPr="004979A0">
        <w:rPr>
          <w:rFonts w:cstheme="minorHAnsi"/>
          <w:i/>
          <w:iCs/>
          <w:sz w:val="24"/>
          <w:szCs w:val="24"/>
        </w:rPr>
        <w:t>Bien grandir avec les écrans.</w:t>
      </w:r>
      <w:r w:rsidRPr="004979A0">
        <w:rPr>
          <w:rFonts w:cstheme="minorHAnsi"/>
          <w:sz w:val="24"/>
          <w:szCs w:val="24"/>
        </w:rPr>
        <w:t xml:space="preserve"> Conférence-débat sur l’usage des écrans pour les enfants de 2 à 3 ans. Ville de Cergy, France.</w:t>
      </w:r>
    </w:p>
    <w:p w14:paraId="2D67EFF6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076D6977" w14:textId="77777777" w:rsidR="004979A0" w:rsidRPr="004979A0" w:rsidRDefault="004979A0" w:rsidP="004979A0">
      <w:pPr>
        <w:pStyle w:val="Sansinterligne"/>
        <w:jc w:val="both"/>
        <w:rPr>
          <w:rFonts w:cstheme="minorHAnsi"/>
          <w:i/>
          <w:iCs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Bidal, M.-P. (2019, novembre). Journée pédagogique de la Petite-enfance de la ville d’Osny : </w:t>
      </w:r>
      <w:r w:rsidRPr="004979A0">
        <w:rPr>
          <w:rFonts w:cstheme="minorHAnsi"/>
          <w:i/>
          <w:iCs/>
          <w:sz w:val="24"/>
          <w:szCs w:val="24"/>
        </w:rPr>
        <w:t xml:space="preserve">Liaison, séparation, transmissions en crèche. </w:t>
      </w:r>
      <w:r w:rsidRPr="004979A0">
        <w:rPr>
          <w:rFonts w:cstheme="minorHAnsi"/>
          <w:sz w:val="24"/>
          <w:szCs w:val="24"/>
        </w:rPr>
        <w:t>Osny, France.</w:t>
      </w:r>
    </w:p>
    <w:p w14:paraId="0B73BD72" w14:textId="77777777" w:rsidR="004979A0" w:rsidRPr="004979A0" w:rsidRDefault="004979A0" w:rsidP="004979A0">
      <w:pPr>
        <w:pStyle w:val="Sansinterligne"/>
        <w:jc w:val="both"/>
        <w:rPr>
          <w:rFonts w:cstheme="minorHAnsi"/>
          <w:i/>
          <w:iCs/>
          <w:sz w:val="24"/>
          <w:szCs w:val="24"/>
        </w:rPr>
      </w:pPr>
    </w:p>
    <w:p w14:paraId="72376F44" w14:textId="18852378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Bidal, M.-P. &amp; Ménar</w:t>
      </w:r>
      <w:r w:rsidR="00FA43BA">
        <w:rPr>
          <w:rFonts w:cstheme="minorHAnsi"/>
          <w:sz w:val="24"/>
          <w:szCs w:val="24"/>
        </w:rPr>
        <w:t>d</w:t>
      </w:r>
      <w:r w:rsidRPr="004979A0">
        <w:rPr>
          <w:rFonts w:cstheme="minorHAnsi"/>
          <w:sz w:val="24"/>
          <w:szCs w:val="24"/>
        </w:rPr>
        <w:t xml:space="preserve">, G. (2019, novembre). </w:t>
      </w:r>
      <w:r w:rsidRPr="004979A0">
        <w:rPr>
          <w:rFonts w:cstheme="minorHAnsi"/>
          <w:i/>
          <w:iCs/>
          <w:sz w:val="24"/>
          <w:szCs w:val="24"/>
        </w:rPr>
        <w:t xml:space="preserve">La lecture facilitée : Un accompagnement ajusté pour enfants DYS. </w:t>
      </w:r>
      <w:r w:rsidRPr="004979A0">
        <w:rPr>
          <w:rFonts w:cstheme="minorHAnsi"/>
          <w:sz w:val="24"/>
          <w:szCs w:val="24"/>
        </w:rPr>
        <w:t>Conférence REAAP organisée dans le cadre de la semaine de la parentalité « Être parents, une aventure », Cergy, France.</w:t>
      </w:r>
    </w:p>
    <w:p w14:paraId="506D3097" w14:textId="77777777" w:rsidR="00D17ED5" w:rsidRDefault="00D17ED5" w:rsidP="004979A0">
      <w:pPr>
        <w:pStyle w:val="Sansinterligne"/>
        <w:jc w:val="both"/>
        <w:rPr>
          <w:rFonts w:cstheme="minorHAnsi"/>
          <w:b/>
          <w:bCs/>
          <w:sz w:val="24"/>
          <w:szCs w:val="24"/>
        </w:rPr>
      </w:pPr>
    </w:p>
    <w:p w14:paraId="53B46E07" w14:textId="37709973" w:rsidR="004979A0" w:rsidRDefault="00D17ED5" w:rsidP="004979A0">
      <w:pPr>
        <w:pStyle w:val="Sansinterligne"/>
        <w:jc w:val="both"/>
        <w:rPr>
          <w:rFonts w:cstheme="minorHAnsi"/>
          <w:b/>
          <w:bCs/>
          <w:sz w:val="24"/>
          <w:szCs w:val="24"/>
        </w:rPr>
      </w:pPr>
      <w:r w:rsidRPr="00D17ED5">
        <w:rPr>
          <w:rFonts w:cstheme="minorHAnsi"/>
          <w:b/>
          <w:bCs/>
          <w:sz w:val="24"/>
          <w:szCs w:val="24"/>
        </w:rPr>
        <w:t>Participation au groupe de travail</w:t>
      </w:r>
    </w:p>
    <w:p w14:paraId="1571563A" w14:textId="77777777" w:rsidR="00061918" w:rsidRDefault="00061918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4BEDD2CA" w14:textId="749FC9C4" w:rsidR="004979A0" w:rsidRPr="00714911" w:rsidRDefault="0085522E" w:rsidP="004979A0">
      <w:pPr>
        <w:pStyle w:val="Sansinterligne"/>
        <w:jc w:val="both"/>
        <w:rPr>
          <w:rFonts w:cstheme="minorHAnsi"/>
          <w:i/>
          <w:iCs/>
          <w:sz w:val="24"/>
          <w:szCs w:val="24"/>
        </w:rPr>
      </w:pPr>
      <w:r w:rsidRPr="00D74EA5">
        <w:rPr>
          <w:rFonts w:cstheme="minorHAnsi"/>
          <w:sz w:val="24"/>
          <w:szCs w:val="24"/>
        </w:rPr>
        <w:t xml:space="preserve">Haute </w:t>
      </w:r>
      <w:r w:rsidR="00852589">
        <w:rPr>
          <w:rFonts w:cstheme="minorHAnsi"/>
          <w:sz w:val="24"/>
          <w:szCs w:val="24"/>
        </w:rPr>
        <w:t>A</w:t>
      </w:r>
      <w:r w:rsidRPr="00D74EA5">
        <w:rPr>
          <w:rFonts w:cstheme="minorHAnsi"/>
          <w:sz w:val="24"/>
          <w:szCs w:val="24"/>
        </w:rPr>
        <w:t xml:space="preserve">utorité de </w:t>
      </w:r>
      <w:r w:rsidR="00852589">
        <w:rPr>
          <w:rFonts w:cstheme="minorHAnsi"/>
          <w:sz w:val="24"/>
          <w:szCs w:val="24"/>
        </w:rPr>
        <w:t>S</w:t>
      </w:r>
      <w:r w:rsidRPr="00D74EA5">
        <w:rPr>
          <w:rFonts w:cstheme="minorHAnsi"/>
          <w:sz w:val="24"/>
          <w:szCs w:val="24"/>
        </w:rPr>
        <w:t>anté</w:t>
      </w:r>
      <w:r w:rsidR="00996CB7" w:rsidRPr="00D74EA5">
        <w:rPr>
          <w:rFonts w:cstheme="minorHAnsi"/>
          <w:sz w:val="24"/>
          <w:szCs w:val="24"/>
        </w:rPr>
        <w:t>. (2018)</w:t>
      </w:r>
      <w:r w:rsidR="00D64179">
        <w:rPr>
          <w:rFonts w:cstheme="minorHAnsi"/>
          <w:sz w:val="24"/>
          <w:szCs w:val="24"/>
        </w:rPr>
        <w:t xml:space="preserve">. </w:t>
      </w:r>
      <w:r w:rsidR="00D64179" w:rsidRPr="00061918">
        <w:rPr>
          <w:rFonts w:cstheme="minorHAnsi"/>
          <w:i/>
          <w:iCs/>
          <w:sz w:val="24"/>
          <w:szCs w:val="24"/>
        </w:rPr>
        <w:t>Coordination entre le médecin généraliste et les différents acteurs de soin</w:t>
      </w:r>
      <w:r w:rsidR="00A27A7A" w:rsidRPr="00061918">
        <w:rPr>
          <w:rFonts w:cstheme="minorHAnsi"/>
          <w:i/>
          <w:iCs/>
          <w:sz w:val="24"/>
          <w:szCs w:val="24"/>
        </w:rPr>
        <w:t xml:space="preserve">s dans la prise en charge des patients adultes souffrant de troubles mentaux : </w:t>
      </w:r>
      <w:r w:rsidR="00583115" w:rsidRPr="00061918">
        <w:rPr>
          <w:rFonts w:cstheme="minorHAnsi"/>
          <w:i/>
          <w:iCs/>
          <w:sz w:val="24"/>
          <w:szCs w:val="24"/>
        </w:rPr>
        <w:t>état des lieux, repères et outils pour une amélioration</w:t>
      </w:r>
      <w:r w:rsidR="00F43B8A" w:rsidRPr="00061918">
        <w:rPr>
          <w:rFonts w:cstheme="minorHAnsi"/>
          <w:i/>
          <w:iCs/>
          <w:sz w:val="24"/>
          <w:szCs w:val="24"/>
        </w:rPr>
        <w:t>.</w:t>
      </w:r>
      <w:r w:rsidR="00714911">
        <w:rPr>
          <w:rFonts w:cstheme="minorHAnsi"/>
          <w:i/>
          <w:iCs/>
          <w:sz w:val="24"/>
          <w:szCs w:val="24"/>
        </w:rPr>
        <w:t xml:space="preserve"> </w:t>
      </w:r>
      <w:r w:rsidR="00714911" w:rsidRPr="00714911">
        <w:rPr>
          <w:rFonts w:cstheme="minorHAnsi"/>
          <w:sz w:val="24"/>
          <w:szCs w:val="24"/>
        </w:rPr>
        <w:t>Consult</w:t>
      </w:r>
      <w:r w:rsidR="00D86B4E">
        <w:rPr>
          <w:rFonts w:cstheme="minorHAnsi"/>
          <w:sz w:val="24"/>
          <w:szCs w:val="24"/>
        </w:rPr>
        <w:t>é</w:t>
      </w:r>
      <w:r w:rsidR="00714911" w:rsidRPr="00714911">
        <w:rPr>
          <w:rFonts w:cstheme="minorHAnsi"/>
          <w:sz w:val="24"/>
          <w:szCs w:val="24"/>
        </w:rPr>
        <w:t xml:space="preserve"> sur </w:t>
      </w:r>
      <w:hyperlink r:id="rId12" w:history="1">
        <w:r w:rsidR="00714911" w:rsidRPr="00D3205C">
          <w:rPr>
            <w:rStyle w:val="Lienhypertexte"/>
            <w:rFonts w:ascii="Arial" w:hAnsi="Arial" w:cs="Arial"/>
            <w:sz w:val="18"/>
            <w:szCs w:val="18"/>
            <w:bdr w:val="none" w:sz="0" w:space="0" w:color="auto" w:frame="1"/>
          </w:rPr>
          <w:t>https://www.has-sante.fr/upload/docs/application/pdf/2018-10/guide_coordination_mg_psy.pdf</w:t>
        </w:r>
      </w:hyperlink>
    </w:p>
    <w:p w14:paraId="4C21271C" w14:textId="77777777" w:rsidR="00781C71" w:rsidRDefault="00781C71" w:rsidP="004979A0">
      <w:pPr>
        <w:pStyle w:val="Sansinterligne"/>
        <w:jc w:val="both"/>
      </w:pPr>
    </w:p>
    <w:p w14:paraId="7A43D783" w14:textId="77777777" w:rsidR="00781C71" w:rsidRPr="004979A0" w:rsidRDefault="00781C71" w:rsidP="004979A0">
      <w:pPr>
        <w:pStyle w:val="Sansinterligne"/>
        <w:jc w:val="both"/>
        <w:rPr>
          <w:rFonts w:cstheme="minorHAnsi"/>
          <w:b/>
          <w:sz w:val="24"/>
          <w:szCs w:val="24"/>
        </w:rPr>
      </w:pPr>
    </w:p>
    <w:p w14:paraId="7DBC7DD3" w14:textId="6DB41C25" w:rsidR="004979A0" w:rsidRDefault="004979A0" w:rsidP="004979A0">
      <w:pPr>
        <w:pStyle w:val="Sansinterligne"/>
        <w:rPr>
          <w:rFonts w:cstheme="minorHAnsi"/>
          <w:b/>
          <w:sz w:val="24"/>
          <w:szCs w:val="24"/>
        </w:rPr>
      </w:pPr>
      <w:r w:rsidRPr="004979A0">
        <w:rPr>
          <w:rFonts w:cstheme="minorHAnsi"/>
          <w:b/>
          <w:sz w:val="24"/>
          <w:szCs w:val="24"/>
        </w:rPr>
        <w:t>Dispositifs de formations CNFPT, ville de Cergy, Formadys, IFSEC-AFAREC</w:t>
      </w:r>
    </w:p>
    <w:p w14:paraId="31A89793" w14:textId="77777777" w:rsidR="00F96E51" w:rsidRPr="004979A0" w:rsidRDefault="00F96E51" w:rsidP="004979A0">
      <w:pPr>
        <w:pStyle w:val="Sansinterligne"/>
        <w:rPr>
          <w:rFonts w:cstheme="minorHAnsi"/>
          <w:sz w:val="24"/>
          <w:szCs w:val="24"/>
        </w:rPr>
      </w:pPr>
    </w:p>
    <w:p w14:paraId="3C65F533" w14:textId="691DC477" w:rsidR="00156387" w:rsidRPr="00125933" w:rsidRDefault="00156387" w:rsidP="00125933">
      <w:pPr>
        <w:pStyle w:val="Sansinterlign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postures professionnelles : trouver la juste distance</w:t>
      </w:r>
      <w:r w:rsidR="00E64DFC">
        <w:rPr>
          <w:rFonts w:cstheme="minorHAnsi"/>
          <w:sz w:val="24"/>
          <w:szCs w:val="24"/>
        </w:rPr>
        <w:tab/>
      </w:r>
      <w:r w:rsidR="00125933">
        <w:rPr>
          <w:rFonts w:cstheme="minorHAnsi"/>
          <w:sz w:val="24"/>
          <w:szCs w:val="24"/>
        </w:rPr>
        <w:t>(2019)</w:t>
      </w:r>
    </w:p>
    <w:p w14:paraId="68786ABF" w14:textId="5B7541B0" w:rsidR="004979A0" w:rsidRPr="004979A0" w:rsidRDefault="004979A0" w:rsidP="004979A0">
      <w:pPr>
        <w:pStyle w:val="Sansinterlign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La complexité des EIP ou enfants précoces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(2019)</w:t>
      </w:r>
    </w:p>
    <w:p w14:paraId="6E07D958" w14:textId="712E300C" w:rsidR="004979A0" w:rsidRPr="004979A0" w:rsidRDefault="004979A0" w:rsidP="004979A0">
      <w:pPr>
        <w:pStyle w:val="Sansinterlign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Les Troubles des apprentissages (TDA</w:t>
      </w:r>
      <w:r>
        <w:rPr>
          <w:rFonts w:cstheme="minorHAnsi"/>
          <w:sz w:val="24"/>
          <w:szCs w:val="24"/>
        </w:rPr>
        <w:t>/H</w:t>
      </w:r>
      <w:r w:rsidRPr="004979A0">
        <w:rPr>
          <w:rFonts w:cstheme="minorHAnsi"/>
          <w:sz w:val="24"/>
          <w:szCs w:val="24"/>
        </w:rPr>
        <w:t xml:space="preserve"> et DYS-)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(2018)</w:t>
      </w:r>
    </w:p>
    <w:p w14:paraId="4F3EEA09" w14:textId="77777777" w:rsidR="004979A0" w:rsidRPr="004979A0" w:rsidRDefault="004979A0" w:rsidP="004979A0">
      <w:pPr>
        <w:pStyle w:val="Sansinterlign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 xml:space="preserve">Les nouveaux visages de la parentalité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(2017)</w:t>
      </w:r>
    </w:p>
    <w:p w14:paraId="3E29E999" w14:textId="2525E385" w:rsidR="004979A0" w:rsidRDefault="004979A0" w:rsidP="004979A0">
      <w:pPr>
        <w:pStyle w:val="Sansinterlign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979A0">
        <w:rPr>
          <w:rFonts w:cstheme="minorHAnsi"/>
          <w:sz w:val="24"/>
          <w:szCs w:val="24"/>
        </w:rPr>
        <w:t>Les sexualités déviantes à l’adolescence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(2016)</w:t>
      </w:r>
    </w:p>
    <w:p w14:paraId="7C5A6FEB" w14:textId="2D67A865" w:rsidR="004979A0" w:rsidRPr="004979A0" w:rsidRDefault="004979A0" w:rsidP="004979A0">
      <w:pPr>
        <w:pStyle w:val="Sansinterlign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complexité de l’accueil des adolescents au collège</w:t>
      </w:r>
      <w:r>
        <w:rPr>
          <w:rFonts w:cstheme="minorHAnsi"/>
          <w:sz w:val="24"/>
          <w:szCs w:val="24"/>
        </w:rPr>
        <w:tab/>
        <w:t>(2016)</w:t>
      </w:r>
    </w:p>
    <w:p w14:paraId="5D42C087" w14:textId="77777777" w:rsidR="004979A0" w:rsidRPr="004979A0" w:rsidRDefault="004979A0" w:rsidP="004979A0">
      <w:pPr>
        <w:pStyle w:val="Sansinterligne"/>
        <w:jc w:val="both"/>
        <w:rPr>
          <w:rFonts w:cstheme="minorHAnsi"/>
          <w:sz w:val="24"/>
          <w:szCs w:val="24"/>
        </w:rPr>
      </w:pPr>
    </w:p>
    <w:p w14:paraId="0BEDC498" w14:textId="77777777" w:rsidR="004979A0" w:rsidRPr="004979A0" w:rsidRDefault="004979A0" w:rsidP="004979A0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</w:p>
    <w:p w14:paraId="7EC0DAF6" w14:textId="77777777" w:rsidR="00E27BA4" w:rsidRPr="005F46A3" w:rsidRDefault="00E27BA4" w:rsidP="005F46A3">
      <w:pPr>
        <w:pStyle w:val="Default"/>
        <w:spacing w:after="27"/>
        <w:rPr>
          <w:rFonts w:asciiTheme="minorHAnsi" w:hAnsiTheme="minorHAnsi" w:cstheme="minorHAnsi"/>
          <w:sz w:val="20"/>
          <w:szCs w:val="20"/>
        </w:rPr>
      </w:pPr>
    </w:p>
    <w:sectPr w:rsidR="00E27BA4" w:rsidRPr="005F46A3" w:rsidSect="00A97BD2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20F"/>
    <w:multiLevelType w:val="hybridMultilevel"/>
    <w:tmpl w:val="0C380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E87"/>
    <w:multiLevelType w:val="hybridMultilevel"/>
    <w:tmpl w:val="ECD08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769E"/>
    <w:multiLevelType w:val="hybridMultilevel"/>
    <w:tmpl w:val="D2EEA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625F"/>
    <w:multiLevelType w:val="hybridMultilevel"/>
    <w:tmpl w:val="264A7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6D6A"/>
    <w:multiLevelType w:val="hybridMultilevel"/>
    <w:tmpl w:val="AD4EF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733D"/>
    <w:multiLevelType w:val="hybridMultilevel"/>
    <w:tmpl w:val="983E1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086A"/>
    <w:multiLevelType w:val="hybridMultilevel"/>
    <w:tmpl w:val="F3EC545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EF26FA4"/>
    <w:multiLevelType w:val="hybridMultilevel"/>
    <w:tmpl w:val="1A12A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3740"/>
    <w:multiLevelType w:val="hybridMultilevel"/>
    <w:tmpl w:val="2BDCF106"/>
    <w:lvl w:ilvl="0" w:tplc="DB3E769E">
      <w:start w:val="2007"/>
      <w:numFmt w:val="bullet"/>
      <w:lvlText w:val="-"/>
      <w:lvlJc w:val="left"/>
      <w:pPr>
        <w:ind w:left="248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9" w15:restartNumberingAfterBreak="0">
    <w:nsid w:val="238303B2"/>
    <w:multiLevelType w:val="hybridMultilevel"/>
    <w:tmpl w:val="C16CE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717B"/>
    <w:multiLevelType w:val="hybridMultilevel"/>
    <w:tmpl w:val="E174CAF0"/>
    <w:lvl w:ilvl="0" w:tplc="6860C5EE">
      <w:start w:val="2011"/>
      <w:numFmt w:val="bullet"/>
      <w:lvlText w:val="-"/>
      <w:lvlJc w:val="left"/>
      <w:pPr>
        <w:ind w:left="248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1" w15:restartNumberingAfterBreak="0">
    <w:nsid w:val="314C74CD"/>
    <w:multiLevelType w:val="hybridMultilevel"/>
    <w:tmpl w:val="BB624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E6400"/>
    <w:multiLevelType w:val="hybridMultilevel"/>
    <w:tmpl w:val="5A46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85100"/>
    <w:multiLevelType w:val="hybridMultilevel"/>
    <w:tmpl w:val="C3BC9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F0322"/>
    <w:multiLevelType w:val="hybridMultilevel"/>
    <w:tmpl w:val="A0A2D3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D147AC"/>
    <w:multiLevelType w:val="hybridMultilevel"/>
    <w:tmpl w:val="B712B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635C2"/>
    <w:multiLevelType w:val="hybridMultilevel"/>
    <w:tmpl w:val="03B81D5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EBA6F9D"/>
    <w:multiLevelType w:val="hybridMultilevel"/>
    <w:tmpl w:val="39DAE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84B12"/>
    <w:multiLevelType w:val="hybridMultilevel"/>
    <w:tmpl w:val="4AC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40A09"/>
    <w:multiLevelType w:val="hybridMultilevel"/>
    <w:tmpl w:val="CBEE1FA6"/>
    <w:lvl w:ilvl="0" w:tplc="1F04263A">
      <w:start w:val="6"/>
      <w:numFmt w:val="bullet"/>
      <w:lvlText w:val=""/>
      <w:lvlJc w:val="left"/>
      <w:pPr>
        <w:ind w:left="1068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011D0D"/>
    <w:multiLevelType w:val="hybridMultilevel"/>
    <w:tmpl w:val="A96E4F32"/>
    <w:lvl w:ilvl="0" w:tplc="2904FF8E">
      <w:start w:val="2007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664F2332"/>
    <w:multiLevelType w:val="hybridMultilevel"/>
    <w:tmpl w:val="F1281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F4542"/>
    <w:multiLevelType w:val="hybridMultilevel"/>
    <w:tmpl w:val="4D3C7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665FD"/>
    <w:multiLevelType w:val="hybridMultilevel"/>
    <w:tmpl w:val="DED2DA8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2"/>
  </w:num>
  <w:num w:numId="5">
    <w:abstractNumId w:val="16"/>
  </w:num>
  <w:num w:numId="6">
    <w:abstractNumId w:val="18"/>
  </w:num>
  <w:num w:numId="7">
    <w:abstractNumId w:val="15"/>
  </w:num>
  <w:num w:numId="8">
    <w:abstractNumId w:val="6"/>
  </w:num>
  <w:num w:numId="9">
    <w:abstractNumId w:val="21"/>
  </w:num>
  <w:num w:numId="10">
    <w:abstractNumId w:val="17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9"/>
  </w:num>
  <w:num w:numId="16">
    <w:abstractNumId w:val="11"/>
  </w:num>
  <w:num w:numId="17">
    <w:abstractNumId w:val="7"/>
  </w:num>
  <w:num w:numId="18">
    <w:abstractNumId w:val="14"/>
  </w:num>
  <w:num w:numId="19">
    <w:abstractNumId w:val="1"/>
  </w:num>
  <w:num w:numId="20">
    <w:abstractNumId w:val="23"/>
  </w:num>
  <w:num w:numId="21">
    <w:abstractNumId w:val="22"/>
  </w:num>
  <w:num w:numId="22">
    <w:abstractNumId w:val="2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42"/>
    <w:rsid w:val="00012FA6"/>
    <w:rsid w:val="0001558F"/>
    <w:rsid w:val="00061918"/>
    <w:rsid w:val="00081872"/>
    <w:rsid w:val="00081E4E"/>
    <w:rsid w:val="000929BE"/>
    <w:rsid w:val="00093417"/>
    <w:rsid w:val="00093A74"/>
    <w:rsid w:val="00094BD8"/>
    <w:rsid w:val="000C4D2F"/>
    <w:rsid w:val="000D61E7"/>
    <w:rsid w:val="000E5024"/>
    <w:rsid w:val="000F5C72"/>
    <w:rsid w:val="00125933"/>
    <w:rsid w:val="00140882"/>
    <w:rsid w:val="00156387"/>
    <w:rsid w:val="00167804"/>
    <w:rsid w:val="001878B8"/>
    <w:rsid w:val="001A600F"/>
    <w:rsid w:val="001B05D6"/>
    <w:rsid w:val="00200394"/>
    <w:rsid w:val="00200C40"/>
    <w:rsid w:val="0021068D"/>
    <w:rsid w:val="00233753"/>
    <w:rsid w:val="002350A1"/>
    <w:rsid w:val="0023572F"/>
    <w:rsid w:val="00237910"/>
    <w:rsid w:val="00281BF3"/>
    <w:rsid w:val="002961F8"/>
    <w:rsid w:val="002C6AA8"/>
    <w:rsid w:val="00311558"/>
    <w:rsid w:val="00317BC7"/>
    <w:rsid w:val="00351E20"/>
    <w:rsid w:val="003D15F0"/>
    <w:rsid w:val="003D33CC"/>
    <w:rsid w:val="00413199"/>
    <w:rsid w:val="004303FA"/>
    <w:rsid w:val="00436527"/>
    <w:rsid w:val="00447D1C"/>
    <w:rsid w:val="00456B11"/>
    <w:rsid w:val="00456F33"/>
    <w:rsid w:val="00462B42"/>
    <w:rsid w:val="00463002"/>
    <w:rsid w:val="00485F25"/>
    <w:rsid w:val="004979A0"/>
    <w:rsid w:val="004B2760"/>
    <w:rsid w:val="004C0E23"/>
    <w:rsid w:val="004C62B1"/>
    <w:rsid w:val="00504E73"/>
    <w:rsid w:val="00541795"/>
    <w:rsid w:val="00583115"/>
    <w:rsid w:val="005B2638"/>
    <w:rsid w:val="005C51FB"/>
    <w:rsid w:val="005F2ACF"/>
    <w:rsid w:val="005F46A3"/>
    <w:rsid w:val="006031F7"/>
    <w:rsid w:val="006152EF"/>
    <w:rsid w:val="006503EB"/>
    <w:rsid w:val="00664742"/>
    <w:rsid w:val="0068753B"/>
    <w:rsid w:val="0069532A"/>
    <w:rsid w:val="006975D0"/>
    <w:rsid w:val="00714911"/>
    <w:rsid w:val="00716D11"/>
    <w:rsid w:val="00727069"/>
    <w:rsid w:val="007361D4"/>
    <w:rsid w:val="007364F7"/>
    <w:rsid w:val="0074427D"/>
    <w:rsid w:val="00751FFC"/>
    <w:rsid w:val="00781C71"/>
    <w:rsid w:val="007A62B9"/>
    <w:rsid w:val="007E31D5"/>
    <w:rsid w:val="007E3DA6"/>
    <w:rsid w:val="007E4263"/>
    <w:rsid w:val="007F7155"/>
    <w:rsid w:val="00806D27"/>
    <w:rsid w:val="00843B6A"/>
    <w:rsid w:val="00852589"/>
    <w:rsid w:val="0085522E"/>
    <w:rsid w:val="00855516"/>
    <w:rsid w:val="00877CD9"/>
    <w:rsid w:val="0089322E"/>
    <w:rsid w:val="008C7CC6"/>
    <w:rsid w:val="008D6C5B"/>
    <w:rsid w:val="00926D7B"/>
    <w:rsid w:val="00940804"/>
    <w:rsid w:val="00953952"/>
    <w:rsid w:val="009611C0"/>
    <w:rsid w:val="0096301E"/>
    <w:rsid w:val="009727E4"/>
    <w:rsid w:val="00974E0E"/>
    <w:rsid w:val="00995B47"/>
    <w:rsid w:val="00996CB7"/>
    <w:rsid w:val="009E0E3F"/>
    <w:rsid w:val="009F04D8"/>
    <w:rsid w:val="00A07480"/>
    <w:rsid w:val="00A16108"/>
    <w:rsid w:val="00A27A7A"/>
    <w:rsid w:val="00A358D4"/>
    <w:rsid w:val="00A523ED"/>
    <w:rsid w:val="00A94DFC"/>
    <w:rsid w:val="00A97BD2"/>
    <w:rsid w:val="00AE1857"/>
    <w:rsid w:val="00B20141"/>
    <w:rsid w:val="00B208C5"/>
    <w:rsid w:val="00B50B4E"/>
    <w:rsid w:val="00B843AC"/>
    <w:rsid w:val="00B913F0"/>
    <w:rsid w:val="00BA114D"/>
    <w:rsid w:val="00BE0AD7"/>
    <w:rsid w:val="00C14156"/>
    <w:rsid w:val="00C40E66"/>
    <w:rsid w:val="00C4335E"/>
    <w:rsid w:val="00C817B5"/>
    <w:rsid w:val="00C81BC0"/>
    <w:rsid w:val="00C83AA0"/>
    <w:rsid w:val="00C91947"/>
    <w:rsid w:val="00D053EE"/>
    <w:rsid w:val="00D17ED5"/>
    <w:rsid w:val="00D4119F"/>
    <w:rsid w:val="00D52FA8"/>
    <w:rsid w:val="00D64179"/>
    <w:rsid w:val="00D70720"/>
    <w:rsid w:val="00D74EA5"/>
    <w:rsid w:val="00D86B4E"/>
    <w:rsid w:val="00D9774B"/>
    <w:rsid w:val="00DA200D"/>
    <w:rsid w:val="00E11D8B"/>
    <w:rsid w:val="00E27BA4"/>
    <w:rsid w:val="00E3103B"/>
    <w:rsid w:val="00E47E04"/>
    <w:rsid w:val="00E64DFC"/>
    <w:rsid w:val="00EA360C"/>
    <w:rsid w:val="00ED5F20"/>
    <w:rsid w:val="00F43B8A"/>
    <w:rsid w:val="00F4516C"/>
    <w:rsid w:val="00F519E5"/>
    <w:rsid w:val="00F73F12"/>
    <w:rsid w:val="00F7449F"/>
    <w:rsid w:val="00F80DE7"/>
    <w:rsid w:val="00F816EA"/>
    <w:rsid w:val="00F81A6D"/>
    <w:rsid w:val="00F96E51"/>
    <w:rsid w:val="00FA43BA"/>
    <w:rsid w:val="00FC4D92"/>
    <w:rsid w:val="00FD705A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F653"/>
  <w15:docId w15:val="{26442ADC-6FCD-417F-A01D-860BEB7D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474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47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19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5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81BF3"/>
    <w:rPr>
      <w:color w:val="808080"/>
      <w:shd w:val="clear" w:color="auto" w:fill="E6E6E6"/>
    </w:rPr>
  </w:style>
  <w:style w:type="paragraph" w:customStyle="1" w:styleId="Default">
    <w:name w:val="Default"/>
    <w:rsid w:val="00DA2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4979A0"/>
    <w:pPr>
      <w:spacing w:after="0" w:line="240" w:lineRule="auto"/>
    </w:pPr>
  </w:style>
  <w:style w:type="paragraph" w:styleId="PrformatHTML">
    <w:name w:val="HTML Preformatted"/>
    <w:basedOn w:val="Normal"/>
    <w:link w:val="PrformatHTMLCar"/>
    <w:unhideWhenUsed/>
    <w:rsid w:val="00497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4979A0"/>
    <w:rPr>
      <w:rFonts w:ascii="Courier New" w:eastAsia="Times New Roman" w:hAnsi="Courier New" w:cs="Courier New"/>
      <w:kern w:val="3"/>
      <w:sz w:val="20"/>
      <w:szCs w:val="20"/>
      <w:lang w:eastAsia="fr-FR"/>
    </w:rPr>
  </w:style>
  <w:style w:type="character" w:customStyle="1" w:styleId="uppercase">
    <w:name w:val="uppercase"/>
    <w:basedOn w:val="Policepardfaut"/>
    <w:rsid w:val="0049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entialdy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www.has-sante.fr/upload/docs/application/pdf/2018-10/guide_coordination_mg_ps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e-pierre.bidal@orange.fr" TargetMode="External"/><Relationship Id="rId11" Type="http://schemas.openxmlformats.org/officeDocument/2006/relationships/hyperlink" Target="https://cutt.ly/XwgWG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fepedagogique.net/lexpresso/Pages/2019/10/03102019Article637056848740778634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erasmus.educar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2901-6669-4A4B-8829-0896E1D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2540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Leveau</dc:creator>
  <cp:lastModifiedBy>BIDAL-LOTON Marie-Pierre</cp:lastModifiedBy>
  <cp:revision>81</cp:revision>
  <cp:lastPrinted>2018-04-02T14:09:00Z</cp:lastPrinted>
  <dcterms:created xsi:type="dcterms:W3CDTF">2019-10-23T19:59:00Z</dcterms:created>
  <dcterms:modified xsi:type="dcterms:W3CDTF">2019-10-31T23:17:00Z</dcterms:modified>
</cp:coreProperties>
</file>